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CURRICULUM VITAE DOCENTE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POSTULACIONES DOCENTES DE LA ACADEMIA JUDICIAL DE CHILE</w:t>
      </w:r>
      <w:r w:rsidDel="00000000" w:rsidR="00000000" w:rsidRPr="00000000">
        <w:rPr>
          <w:rtl w:val="0"/>
        </w:rPr>
      </w:r>
    </w:p>
    <w:tbl>
      <w:tblPr>
        <w:tblStyle w:val="Table1"/>
        <w:tblW w:w="8535.0" w:type="dxa"/>
        <w:jc w:val="center"/>
        <w:tblLayout w:type="fixed"/>
        <w:tblLook w:val="0400"/>
      </w:tblPr>
      <w:tblGrid>
        <w:gridCol w:w="7740"/>
        <w:gridCol w:w="795"/>
        <w:tblGridChange w:id="0">
          <w:tblGrid>
            <w:gridCol w:w="7740"/>
            <w:gridCol w:w="79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Módulo de actualización y/o taller al que postula (marque una casilla)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Módulo y Taller de Derecho Civil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Módulo y Taller de Derecho Penal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Módulo y Taller de Derecho de Familia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Módulo y Taller de Derecho del Trabajo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Módulo y Taller de Derecho Público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Módulo de Organización y Funcionamiento en Cortes de Apelaciones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Taller de Redacción de Resoluciones de Cortes de Apelaciones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>
          <w:rFonts w:ascii="Georgia" w:cs="Georgia" w:eastAsia="Georgia" w:hAnsi="Georgia"/>
          <w:b w:val="1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Antecedentes generales y académicos del/la postulante</w:t>
      </w:r>
    </w:p>
    <w:tbl>
      <w:tblPr>
        <w:tblStyle w:val="Table2"/>
        <w:tblW w:w="8620.0" w:type="dxa"/>
        <w:jc w:val="left"/>
        <w:tblLayout w:type="fixed"/>
        <w:tblLook w:val="0400"/>
      </w:tblPr>
      <w:tblGrid>
        <w:gridCol w:w="3820"/>
        <w:gridCol w:w="4800"/>
        <w:tblGridChange w:id="0">
          <w:tblGrid>
            <w:gridCol w:w="3820"/>
            <w:gridCol w:w="480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Nombre completo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N° de cédula de identidad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Domicilio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(particular o laboral)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Teléfono celular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Cargo / Adscripción institucional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Título profesional y/o técnico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Grado(s) Académico(s)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Requiere pasajes o viáticos para la etapa presencial en Santiago (de ser pertinente)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Otros antecedentes (Opcional)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720"/>
        <w:rPr>
          <w:rFonts w:ascii="Georgia" w:cs="Georgia" w:eastAsia="Georgia" w:hAnsi="Georgia"/>
          <w:b w:val="1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Experiencia docente en universidades acreditadas por la Comisión Nacional de Acreditación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360" w:firstLine="0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left="720" w:hanging="360"/>
        <w:rPr>
          <w:rFonts w:ascii="Georgia" w:cs="Georgia" w:eastAsia="Georgia" w:hAnsi="Georgia"/>
          <w:b w:val="1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0"/>
          <w:szCs w:val="20"/>
          <w:rtl w:val="0"/>
        </w:rPr>
        <w:t xml:space="preserve">Experiencia docente a cargo de una cátedra de pregrado en universidades acreditadas</w:t>
      </w:r>
      <w:r w:rsidDel="00000000" w:rsidR="00000000" w:rsidRPr="00000000">
        <w:rPr>
          <w:rtl w:val="0"/>
        </w:rPr>
      </w:r>
    </w:p>
    <w:tbl>
      <w:tblPr>
        <w:tblStyle w:val="Table3"/>
        <w:tblW w:w="9580.0" w:type="dxa"/>
        <w:jc w:val="left"/>
        <w:tblLayout w:type="fixed"/>
        <w:tblLook w:val="0400"/>
      </w:tblPr>
      <w:tblGrid>
        <w:gridCol w:w="820"/>
        <w:gridCol w:w="4800"/>
        <w:gridCol w:w="2760"/>
        <w:gridCol w:w="1200"/>
        <w:tblGridChange w:id="0">
          <w:tblGrid>
            <w:gridCol w:w="820"/>
            <w:gridCol w:w="4800"/>
            <w:gridCol w:w="2760"/>
            <w:gridCol w:w="120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Universidad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Curso / Calidad docente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Año (s)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5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0"/>
          <w:szCs w:val="20"/>
          <w:rtl w:val="0"/>
        </w:rPr>
        <w:t xml:space="preserve">Experiencia docente a cargo de una cátedra de postgrado en universidades acreditadas</w:t>
      </w:r>
    </w:p>
    <w:tbl>
      <w:tblPr>
        <w:tblStyle w:val="Table4"/>
        <w:tblW w:w="9580.0" w:type="dxa"/>
        <w:jc w:val="left"/>
        <w:tblLayout w:type="fixed"/>
        <w:tblLook w:val="0400"/>
      </w:tblPr>
      <w:tblGrid>
        <w:gridCol w:w="820"/>
        <w:gridCol w:w="4800"/>
        <w:gridCol w:w="2760"/>
        <w:gridCol w:w="1200"/>
        <w:tblGridChange w:id="0">
          <w:tblGrid>
            <w:gridCol w:w="820"/>
            <w:gridCol w:w="4800"/>
            <w:gridCol w:w="2760"/>
            <w:gridCol w:w="120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Universidad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Curso / Calidad docente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Año (s)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F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>
          <w:rFonts w:ascii="Georgia" w:cs="Georgia" w:eastAsia="Georgia" w:hAnsi="Georgia"/>
          <w:b w:val="1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¿Ha sido docente de la Academia Judicial con anterioridad en alguno de sus programas?</w:t>
      </w:r>
    </w:p>
    <w:tbl>
      <w:tblPr>
        <w:tblStyle w:val="Table5"/>
        <w:tblW w:w="6240.0" w:type="dxa"/>
        <w:jc w:val="center"/>
        <w:tblLayout w:type="fixed"/>
        <w:tblLook w:val="0400"/>
      </w:tblPr>
      <w:tblGrid>
        <w:gridCol w:w="3120"/>
        <w:gridCol w:w="3120"/>
        <w:tblGridChange w:id="0">
          <w:tblGrid>
            <w:gridCol w:w="3120"/>
            <w:gridCol w:w="312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5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>
          <w:rFonts w:ascii="Georgia" w:cs="Georgia" w:eastAsia="Georgia" w:hAnsi="Georgia"/>
          <w:b w:val="1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Experiencia profesional en el Poder Judicial</w:t>
      </w:r>
    </w:p>
    <w:tbl>
      <w:tblPr>
        <w:tblStyle w:val="Table6"/>
        <w:tblW w:w="7060.0" w:type="dxa"/>
        <w:jc w:val="center"/>
        <w:tblLayout w:type="fixed"/>
        <w:tblLook w:val="0400"/>
      </w:tblPr>
      <w:tblGrid>
        <w:gridCol w:w="820"/>
        <w:gridCol w:w="3120"/>
        <w:gridCol w:w="3120"/>
        <w:tblGridChange w:id="0">
          <w:tblGrid>
            <w:gridCol w:w="820"/>
            <w:gridCol w:w="3120"/>
            <w:gridCol w:w="312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Cargo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Período (indicar año de inicio y año de término)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79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>
          <w:rFonts w:ascii="Georgia" w:cs="Georgia" w:eastAsia="Georgia" w:hAnsi="Georgia"/>
          <w:b w:val="1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Experiencia profesional (en la disciplina o temática general del curso)</w:t>
      </w:r>
    </w:p>
    <w:tbl>
      <w:tblPr>
        <w:tblStyle w:val="Table7"/>
        <w:tblW w:w="7060.0" w:type="dxa"/>
        <w:jc w:val="center"/>
        <w:tblLayout w:type="fixed"/>
        <w:tblLook w:val="0400"/>
      </w:tblPr>
      <w:tblGrid>
        <w:gridCol w:w="820"/>
        <w:gridCol w:w="3120"/>
        <w:gridCol w:w="3120"/>
        <w:tblGridChange w:id="0">
          <w:tblGrid>
            <w:gridCol w:w="820"/>
            <w:gridCol w:w="3120"/>
            <w:gridCol w:w="312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Cargo / Función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Período (indicar año de inicio y año de término)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8D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>
          <w:rFonts w:ascii="Georgia" w:cs="Georgia" w:eastAsia="Georgia" w:hAnsi="Georgia"/>
          <w:b w:val="1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Postítulos y/o diplomados en la disciplina o temática general del curso (o del material docente, en su caso)</w:t>
      </w:r>
    </w:p>
    <w:tbl>
      <w:tblPr>
        <w:tblStyle w:val="Table8"/>
        <w:tblW w:w="7060.0" w:type="dxa"/>
        <w:jc w:val="center"/>
        <w:tblLayout w:type="fixed"/>
        <w:tblLook w:val="0400"/>
      </w:tblPr>
      <w:tblGrid>
        <w:gridCol w:w="820"/>
        <w:gridCol w:w="3120"/>
        <w:gridCol w:w="3120"/>
        <w:tblGridChange w:id="0">
          <w:tblGrid>
            <w:gridCol w:w="820"/>
            <w:gridCol w:w="3120"/>
            <w:gridCol w:w="312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Año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A1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>
          <w:rFonts w:ascii="Georgia" w:cs="Georgia" w:eastAsia="Georgia" w:hAnsi="Georgia"/>
          <w:b w:val="1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Trabajos académicos y/o publicaciones en la disciplina o temática general del curso al que postula (o del material docente, en su caso)</w:t>
      </w:r>
    </w:p>
    <w:tbl>
      <w:tblPr>
        <w:tblStyle w:val="Table9"/>
        <w:tblW w:w="7060.0" w:type="dxa"/>
        <w:jc w:val="center"/>
        <w:tblLayout w:type="fixed"/>
        <w:tblLook w:val="0400"/>
      </w:tblPr>
      <w:tblGrid>
        <w:gridCol w:w="820"/>
        <w:gridCol w:w="3120"/>
        <w:gridCol w:w="3120"/>
        <w:tblGridChange w:id="0">
          <w:tblGrid>
            <w:gridCol w:w="820"/>
            <w:gridCol w:w="3120"/>
            <w:gridCol w:w="312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Año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firstLine="0"/>
        <w:rPr>
          <w:rFonts w:ascii="Georgia" w:cs="Georgia" w:eastAsia="Georgia" w:hAnsi="Georg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left="1080" w:hanging="720"/>
        <w:rPr>
          <w:rFonts w:ascii="Georgia" w:cs="Georgia" w:eastAsia="Georgia" w:hAnsi="Georgia"/>
          <w:b w:val="1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Certificaciones sobre competencias docentes</w:t>
      </w:r>
    </w:p>
    <w:tbl>
      <w:tblPr>
        <w:tblStyle w:val="Table10"/>
        <w:tblW w:w="8354.0" w:type="dxa"/>
        <w:jc w:val="left"/>
        <w:tblLayout w:type="fixed"/>
        <w:tblLook w:val="0400"/>
      </w:tblPr>
      <w:tblGrid>
        <w:gridCol w:w="4660"/>
        <w:gridCol w:w="2276"/>
        <w:gridCol w:w="1418"/>
        <w:tblGridChange w:id="0">
          <w:tblGrid>
            <w:gridCol w:w="4660"/>
            <w:gridCol w:w="2276"/>
            <w:gridCol w:w="1418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Certificación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Descripción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Año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jc w:val="left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Doctorados, magísteres, postítulos o diplomados en docencia universitaria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jc w:val="left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jc w:val="left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jc w:val="left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Doctorados, magísteres, postítulos o diplomados en metodologías activas de aprendizaje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jc w:val="left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jc w:val="left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jc w:val="left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Programa de Capacitación de Capacitadores de la Academia Judicial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jc w:val="left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jc w:val="left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C3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left="1080" w:firstLine="0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8722" w:w="12242" w:orient="portrait"/>
      <w:pgMar w:bottom="1417" w:top="141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before="0" w:line="240" w:lineRule="auto"/>
      <w:jc w:val="right"/>
      <w:rPr>
        <w:color w:val="000000"/>
      </w:rPr>
    </w:pPr>
    <w:r w:rsidDel="00000000" w:rsidR="00000000" w:rsidRPr="00000000">
      <w:rPr>
        <w:rFonts w:ascii="Georgia" w:cs="Georgia" w:eastAsia="Georgia" w:hAnsi="Georgia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before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393151" cy="778696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93151" cy="7786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s-CL"/>
      </w:rPr>
    </w:rPrDefault>
    <w:pPrDefault>
      <w:pPr>
        <w:spacing w:after="160" w:before="12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D5E2E"/>
    <w:rPr>
      <w:rFonts w:cstheme="minorHAnsi"/>
      <w:szCs w:val="2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aconcuadrcula">
    <w:name w:val="Table Grid"/>
    <w:basedOn w:val="Tablanormal"/>
    <w:uiPriority w:val="39"/>
    <w:rsid w:val="004D5E2E"/>
    <w:pPr>
      <w:spacing w:after="0" w:line="240" w:lineRule="auto"/>
    </w:pPr>
    <w:rPr>
      <w:rFonts w:cstheme="minorHAnsi"/>
      <w:szCs w:val="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4D5E2E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4D5E2E"/>
    <w:pPr>
      <w:tabs>
        <w:tab w:val="center" w:pos="4419"/>
        <w:tab w:val="right" w:pos="8838"/>
      </w:tabs>
      <w:spacing w:after="0" w:before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D5E2E"/>
    <w:rPr>
      <w:rFonts w:ascii="Garamond" w:hAnsi="Garamond" w:cstheme="minorHAnsi"/>
      <w:sz w:val="24"/>
      <w:szCs w:val="2"/>
      <w:lang w:val="es-C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D5E2E"/>
    <w:pPr>
      <w:spacing w:after="0" w:before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D5E2E"/>
    <w:rPr>
      <w:rFonts w:ascii="Tahoma" w:cs="Tahoma" w:hAnsi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1F0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1F05F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1F05FB"/>
    <w:rPr>
      <w:rFonts w:ascii="Garamond" w:hAnsi="Garamond" w:cstheme="minorHAnsi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1F05FB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1F05FB"/>
    <w:rPr>
      <w:rFonts w:ascii="Garamond" w:hAnsi="Garamond" w:cstheme="minorHAnsi"/>
      <w:b w:val="1"/>
      <w:bCs w:val="1"/>
      <w:sz w:val="20"/>
      <w:szCs w:val="20"/>
      <w:lang w:val="es-CL"/>
    </w:rPr>
  </w:style>
  <w:style w:type="paragraph" w:styleId="Piedepgina">
    <w:name w:val="footer"/>
    <w:basedOn w:val="Normal"/>
    <w:link w:val="PiedepginaCar"/>
    <w:uiPriority w:val="99"/>
    <w:unhideWhenUsed w:val="1"/>
    <w:rsid w:val="004C1C49"/>
    <w:pPr>
      <w:tabs>
        <w:tab w:val="center" w:pos="4419"/>
        <w:tab w:val="right" w:pos="8838"/>
      </w:tabs>
      <w:spacing w:after="0" w:before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C1C49"/>
    <w:rPr>
      <w:rFonts w:ascii="Garamond" w:hAnsi="Garamond" w:cstheme="minorHAnsi"/>
      <w:sz w:val="24"/>
      <w:szCs w:val="2"/>
      <w:lang w:val="es-CL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h0gRH/Q65Tm90+EVaR3urOAMzQ==">CgMxLjA4AHIhMVBWZEZYZEZ2c0FOcDFhWkUyYkt3cllNdDdDRHNKLWQ3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2023-03-29T11:42:00Z</dcterms:created>
  <dc:creator>Tamara Arriagada</dc:creator>
</cp:coreProperties>
</file>