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78540" w14:textId="77777777" w:rsidR="0084540F" w:rsidRDefault="00000000">
      <w:pPr>
        <w:pBdr>
          <w:top w:val="nil"/>
          <w:left w:val="nil"/>
          <w:bottom w:val="nil"/>
          <w:right w:val="nil"/>
          <w:between w:val="nil"/>
        </w:pBdr>
        <w:spacing w:after="0" w:line="240" w:lineRule="auto"/>
        <w:jc w:val="center"/>
        <w:rPr>
          <w:rFonts w:ascii="Georgia" w:eastAsia="Georgia" w:hAnsi="Georgia" w:cs="Georgia"/>
          <w:b/>
          <w:bCs/>
          <w:color w:val="000000"/>
          <w:sz w:val="20"/>
          <w:szCs w:val="20"/>
        </w:rPr>
      </w:pPr>
      <w:r>
        <w:rPr>
          <w:rFonts w:ascii="Georgia" w:eastAsia="Georgia" w:hAnsi="Georgia" w:cs="Georgia"/>
          <w:b/>
          <w:bCs/>
          <w:color w:val="000000"/>
          <w:sz w:val="20"/>
          <w:szCs w:val="20"/>
        </w:rPr>
        <w:t>Formulario de Postulación</w:t>
      </w:r>
      <w:r>
        <w:rPr>
          <w:rFonts w:ascii="Georgia" w:eastAsia="Georgia" w:hAnsi="Georgia" w:cs="Georgia"/>
          <w:b/>
          <w:bCs/>
          <w:color w:val="000000"/>
          <w:sz w:val="20"/>
          <w:szCs w:val="20"/>
        </w:rPr>
        <w:br/>
        <w:t xml:space="preserve">Becas en </w:t>
      </w:r>
      <w:r>
        <w:rPr>
          <w:rFonts w:ascii="Georgia" w:eastAsia="Georgia" w:hAnsi="Georgia" w:cs="Georgia"/>
          <w:b/>
          <w:bCs/>
          <w:sz w:val="20"/>
          <w:szCs w:val="20"/>
        </w:rPr>
        <w:t>p</w:t>
      </w:r>
      <w:r>
        <w:rPr>
          <w:rFonts w:ascii="Georgia" w:eastAsia="Georgia" w:hAnsi="Georgia" w:cs="Georgia"/>
          <w:b/>
          <w:bCs/>
          <w:color w:val="000000"/>
          <w:sz w:val="20"/>
          <w:szCs w:val="20"/>
        </w:rPr>
        <w:t>rogramas a</w:t>
      </w:r>
      <w:r>
        <w:rPr>
          <w:rFonts w:ascii="Georgia" w:eastAsia="Georgia" w:hAnsi="Georgia" w:cs="Georgia"/>
          <w:b/>
          <w:bCs/>
          <w:sz w:val="20"/>
          <w:szCs w:val="20"/>
        </w:rPr>
        <w:t>cadémicos</w:t>
      </w:r>
    </w:p>
    <w:p w14:paraId="14CFA745" w14:textId="77777777" w:rsidR="0084540F" w:rsidRDefault="00000000">
      <w:pPr>
        <w:pBdr>
          <w:top w:val="nil"/>
          <w:left w:val="nil"/>
          <w:bottom w:val="nil"/>
          <w:right w:val="nil"/>
          <w:between w:val="nil"/>
        </w:pBdr>
        <w:spacing w:after="0" w:line="240" w:lineRule="auto"/>
        <w:jc w:val="center"/>
        <w:rPr>
          <w:rFonts w:ascii="Georgia" w:eastAsia="Georgia" w:hAnsi="Georgia" w:cs="Georgia"/>
          <w:b/>
          <w:bCs/>
          <w:sz w:val="20"/>
          <w:szCs w:val="20"/>
        </w:rPr>
      </w:pPr>
      <w:r>
        <w:rPr>
          <w:rFonts w:ascii="Georgia" w:eastAsia="Georgia" w:hAnsi="Georgia" w:cs="Georgia"/>
          <w:b/>
          <w:bCs/>
          <w:color w:val="000000"/>
          <w:sz w:val="20"/>
          <w:szCs w:val="20"/>
        </w:rPr>
        <w:t xml:space="preserve">Universidades </w:t>
      </w:r>
      <w:r>
        <w:rPr>
          <w:rFonts w:ascii="Georgia" w:eastAsia="Georgia" w:hAnsi="Georgia" w:cs="Georgia"/>
          <w:b/>
          <w:bCs/>
          <w:sz w:val="20"/>
          <w:szCs w:val="20"/>
        </w:rPr>
        <w:t>en convenio con la Academia Judicial</w:t>
      </w:r>
    </w:p>
    <w:p w14:paraId="7D50AC53" w14:textId="77777777" w:rsidR="0084540F" w:rsidRDefault="0084540F">
      <w:pPr>
        <w:pBdr>
          <w:top w:val="nil"/>
          <w:left w:val="nil"/>
          <w:bottom w:val="nil"/>
          <w:right w:val="nil"/>
          <w:between w:val="nil"/>
        </w:pBdr>
        <w:spacing w:after="0" w:line="240" w:lineRule="auto"/>
        <w:jc w:val="center"/>
        <w:rPr>
          <w:rFonts w:ascii="Georgia" w:eastAsia="Georgia" w:hAnsi="Georgia" w:cs="Georgia"/>
          <w:color w:val="000000"/>
          <w:sz w:val="20"/>
          <w:szCs w:val="20"/>
        </w:rPr>
      </w:pPr>
    </w:p>
    <w:p w14:paraId="1AEFD714" w14:textId="77777777" w:rsidR="0084540F" w:rsidRDefault="00000000">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r>
        <w:rPr>
          <w:rFonts w:ascii="Georgia" w:eastAsia="Georgia" w:hAnsi="Georgia" w:cs="Georgia"/>
          <w:color w:val="000000"/>
          <w:sz w:val="20"/>
          <w:szCs w:val="20"/>
        </w:rPr>
        <w:t>1)</w:t>
      </w:r>
      <w:r>
        <w:rPr>
          <w:rFonts w:ascii="Georgia" w:eastAsia="Georgia" w:hAnsi="Georgia" w:cs="Georgia"/>
          <w:color w:val="000000"/>
          <w:sz w:val="20"/>
          <w:szCs w:val="20"/>
        </w:rPr>
        <w:tab/>
        <w:t>En caso que desee postular a un</w:t>
      </w:r>
      <w:r>
        <w:rPr>
          <w:rFonts w:ascii="Georgia" w:eastAsia="Georgia" w:hAnsi="Georgia" w:cs="Georgia"/>
          <w:sz w:val="20"/>
          <w:szCs w:val="20"/>
        </w:rPr>
        <w:t>a</w:t>
      </w:r>
      <w:r>
        <w:rPr>
          <w:rFonts w:ascii="Georgia" w:eastAsia="Georgia" w:hAnsi="Georgia" w:cs="Georgia"/>
          <w:color w:val="000000"/>
          <w:sz w:val="20"/>
          <w:szCs w:val="20"/>
        </w:rPr>
        <w:t xml:space="preserve"> de l</w:t>
      </w:r>
      <w:r>
        <w:rPr>
          <w:rFonts w:ascii="Georgia" w:eastAsia="Georgia" w:hAnsi="Georgia" w:cs="Georgia"/>
          <w:sz w:val="20"/>
          <w:szCs w:val="20"/>
        </w:rPr>
        <w:t>a</w:t>
      </w:r>
      <w:r>
        <w:rPr>
          <w:rFonts w:ascii="Georgia" w:eastAsia="Georgia" w:hAnsi="Georgia" w:cs="Georgia"/>
          <w:color w:val="000000"/>
          <w:sz w:val="20"/>
          <w:szCs w:val="20"/>
        </w:rPr>
        <w:t xml:space="preserve">s </w:t>
      </w:r>
      <w:r>
        <w:rPr>
          <w:rFonts w:ascii="Georgia" w:eastAsia="Georgia" w:hAnsi="Georgia" w:cs="Georgia"/>
          <w:sz w:val="20"/>
          <w:szCs w:val="20"/>
        </w:rPr>
        <w:t xml:space="preserve">becas </w:t>
      </w:r>
      <w:r>
        <w:rPr>
          <w:rFonts w:ascii="Georgia" w:eastAsia="Georgia" w:hAnsi="Georgia" w:cs="Georgia"/>
          <w:color w:val="000000"/>
          <w:sz w:val="20"/>
          <w:szCs w:val="20"/>
        </w:rPr>
        <w:t>reservad</w:t>
      </w:r>
      <w:r>
        <w:rPr>
          <w:rFonts w:ascii="Georgia" w:eastAsia="Georgia" w:hAnsi="Georgia" w:cs="Georgia"/>
          <w:sz w:val="20"/>
          <w:szCs w:val="20"/>
        </w:rPr>
        <w:t>a</w:t>
      </w:r>
      <w:r>
        <w:rPr>
          <w:rFonts w:ascii="Georgia" w:eastAsia="Georgia" w:hAnsi="Georgia" w:cs="Georgia"/>
          <w:color w:val="000000"/>
          <w:sz w:val="20"/>
          <w:szCs w:val="20"/>
        </w:rPr>
        <w:t xml:space="preserve">s en </w:t>
      </w:r>
      <w:r>
        <w:rPr>
          <w:rFonts w:ascii="Georgia" w:eastAsia="Georgia" w:hAnsi="Georgia" w:cs="Georgia"/>
          <w:sz w:val="20"/>
          <w:szCs w:val="20"/>
        </w:rPr>
        <w:t>programas académicos</w:t>
      </w:r>
      <w:r>
        <w:rPr>
          <w:rFonts w:ascii="Georgia" w:eastAsia="Georgia" w:hAnsi="Georgia" w:cs="Georgia"/>
          <w:color w:val="000000"/>
          <w:sz w:val="20"/>
          <w:szCs w:val="20"/>
        </w:rPr>
        <w:t xml:space="preserve"> la Facultad de Derecho de la Universidad </w:t>
      </w:r>
      <w:r>
        <w:rPr>
          <w:rFonts w:ascii="Georgia" w:eastAsia="Georgia" w:hAnsi="Georgia" w:cs="Georgia"/>
          <w:sz w:val="20"/>
          <w:szCs w:val="20"/>
        </w:rPr>
        <w:t>en convenio con la Academia Judicial</w:t>
      </w:r>
      <w:r>
        <w:rPr>
          <w:rFonts w:ascii="Georgia" w:eastAsia="Georgia" w:hAnsi="Georgia" w:cs="Georgia"/>
          <w:color w:val="000000"/>
          <w:sz w:val="20"/>
          <w:szCs w:val="20"/>
        </w:rPr>
        <w:t>, debe completar íntegramente este formulario, el que deberá ser enviado virtualmente. No se considerarán postulaciones hechas o enviadas por otro medio.</w:t>
      </w:r>
    </w:p>
    <w:p w14:paraId="7E1AD588" w14:textId="77777777" w:rsidR="0084540F" w:rsidRDefault="0084540F">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p>
    <w:p w14:paraId="667EB63E" w14:textId="77777777" w:rsidR="0084540F" w:rsidRDefault="00000000">
      <w:pPr>
        <w:pBdr>
          <w:top w:val="nil"/>
          <w:left w:val="nil"/>
          <w:bottom w:val="nil"/>
          <w:right w:val="nil"/>
          <w:between w:val="nil"/>
        </w:pBdr>
        <w:spacing w:after="0" w:line="240" w:lineRule="auto"/>
        <w:ind w:left="426" w:hanging="426"/>
        <w:jc w:val="both"/>
        <w:rPr>
          <w:rFonts w:ascii="Georgia" w:eastAsia="Georgia" w:hAnsi="Georgia" w:cs="Georgia"/>
          <w:sz w:val="20"/>
          <w:szCs w:val="20"/>
        </w:rPr>
      </w:pPr>
      <w:r>
        <w:rPr>
          <w:rFonts w:ascii="Georgia" w:eastAsia="Georgia" w:hAnsi="Georgia" w:cs="Georgia"/>
          <w:color w:val="000000"/>
          <w:sz w:val="20"/>
          <w:szCs w:val="20"/>
        </w:rPr>
        <w:tab/>
        <w:t xml:space="preserve">Solo podrá postular una vez por concurso y a un </w:t>
      </w:r>
      <w:r>
        <w:rPr>
          <w:rFonts w:ascii="Georgia" w:eastAsia="Georgia" w:hAnsi="Georgia" w:cs="Georgia"/>
          <w:sz w:val="20"/>
          <w:szCs w:val="20"/>
        </w:rPr>
        <w:t>programa académico</w:t>
      </w:r>
      <w:r>
        <w:rPr>
          <w:rFonts w:ascii="Georgia" w:eastAsia="Georgia" w:hAnsi="Georgia" w:cs="Georgia"/>
          <w:color w:val="000000"/>
          <w:sz w:val="20"/>
          <w:szCs w:val="20"/>
        </w:rPr>
        <w:t xml:space="preserve"> por Universidad. En caso de postular a más de un programa académico, </w:t>
      </w:r>
      <w:r>
        <w:rPr>
          <w:rFonts w:ascii="Georgia" w:eastAsia="Georgia" w:hAnsi="Georgia" w:cs="Georgia"/>
          <w:sz w:val="20"/>
          <w:szCs w:val="20"/>
        </w:rPr>
        <w:t xml:space="preserve">debe </w:t>
      </w:r>
      <w:r>
        <w:rPr>
          <w:rFonts w:ascii="Georgia" w:eastAsia="Georgia" w:hAnsi="Georgia" w:cs="Georgia"/>
          <w:color w:val="000000"/>
          <w:sz w:val="20"/>
          <w:szCs w:val="20"/>
        </w:rPr>
        <w:t>marcar su preferencia enumerando (</w:t>
      </w:r>
      <w:r>
        <w:rPr>
          <w:rFonts w:ascii="Georgia" w:eastAsia="Georgia" w:hAnsi="Georgia" w:cs="Georgia"/>
          <w:sz w:val="20"/>
          <w:szCs w:val="20"/>
        </w:rPr>
        <w:t>p</w:t>
      </w:r>
      <w:r>
        <w:rPr>
          <w:rFonts w:ascii="Georgia" w:eastAsia="Georgia" w:hAnsi="Georgia" w:cs="Georgia"/>
          <w:color w:val="000000"/>
          <w:sz w:val="20"/>
          <w:szCs w:val="20"/>
        </w:rPr>
        <w:t>or ejemplo: 1°, 2°</w:t>
      </w:r>
      <w:r>
        <w:rPr>
          <w:rFonts w:ascii="Georgia" w:eastAsia="Georgia" w:hAnsi="Georgia" w:cs="Georgia"/>
          <w:sz w:val="20"/>
          <w:szCs w:val="20"/>
        </w:rPr>
        <w:t xml:space="preserve"> y</w:t>
      </w:r>
      <w:r>
        <w:rPr>
          <w:rFonts w:ascii="Georgia" w:eastAsia="Georgia" w:hAnsi="Georgia" w:cs="Georgia"/>
          <w:color w:val="000000"/>
          <w:sz w:val="20"/>
          <w:szCs w:val="20"/>
        </w:rPr>
        <w:t xml:space="preserve"> 3°)</w:t>
      </w:r>
      <w:r>
        <w:rPr>
          <w:rFonts w:ascii="Georgia" w:eastAsia="Georgia" w:hAnsi="Georgia" w:cs="Georgia"/>
          <w:sz w:val="20"/>
          <w:szCs w:val="20"/>
        </w:rPr>
        <w:t>.</w:t>
      </w:r>
    </w:p>
    <w:p w14:paraId="262261D6" w14:textId="77777777" w:rsidR="0084540F" w:rsidRDefault="0084540F">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p>
    <w:p w14:paraId="10100525" w14:textId="77777777" w:rsidR="0084540F" w:rsidRDefault="00000000">
      <w:pPr>
        <w:pBdr>
          <w:top w:val="nil"/>
          <w:left w:val="nil"/>
          <w:bottom w:val="nil"/>
          <w:right w:val="nil"/>
          <w:between w:val="nil"/>
        </w:pBdr>
        <w:spacing w:after="0" w:line="240" w:lineRule="auto"/>
        <w:ind w:left="426"/>
        <w:jc w:val="both"/>
        <w:rPr>
          <w:rFonts w:ascii="Georgia" w:eastAsia="Georgia" w:hAnsi="Georgia" w:cs="Georgia"/>
          <w:color w:val="000000"/>
          <w:sz w:val="20"/>
          <w:szCs w:val="20"/>
        </w:rPr>
      </w:pPr>
      <w:r>
        <w:rPr>
          <w:rFonts w:ascii="Georgia" w:eastAsia="Georgia" w:hAnsi="Georgia" w:cs="Georgia"/>
          <w:color w:val="000000"/>
          <w:sz w:val="20"/>
          <w:szCs w:val="20"/>
        </w:rPr>
        <w:t xml:space="preserve">Todos los campos de los formularios deberán ser completados. Es responsabilidad de cada postulante la veracidad de la información consignada en los formularios de postulación. La Academia Judicial se reserva el derecho de solicitar la información de respaldo de aquellos antecedentes que aparezcan consignados. </w:t>
      </w:r>
    </w:p>
    <w:p w14:paraId="51A20AF9" w14:textId="77777777" w:rsidR="0084540F" w:rsidRDefault="0084540F">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p>
    <w:p w14:paraId="508BC494" w14:textId="36861B13" w:rsidR="0084540F" w:rsidRDefault="00000000">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r>
        <w:rPr>
          <w:rFonts w:ascii="Georgia" w:eastAsia="Georgia" w:hAnsi="Georgia" w:cs="Georgia"/>
          <w:color w:val="000000"/>
          <w:sz w:val="20"/>
          <w:szCs w:val="20"/>
        </w:rPr>
        <w:t>2)</w:t>
      </w:r>
      <w:r>
        <w:rPr>
          <w:rFonts w:ascii="Georgia" w:eastAsia="Georgia" w:hAnsi="Georgia" w:cs="Georgia"/>
          <w:color w:val="000000"/>
          <w:sz w:val="20"/>
          <w:szCs w:val="20"/>
        </w:rPr>
        <w:tab/>
        <w:t xml:space="preserve">Una vez completado el formulario, debe remitirlo por correo electrónico a la casilla: </w:t>
      </w:r>
      <w:hyperlink r:id="rId7">
        <w:r w:rsidR="0084540F">
          <w:rPr>
            <w:rFonts w:ascii="Georgia" w:eastAsia="Georgia" w:hAnsi="Georgia" w:cs="Georgia"/>
            <w:color w:val="0000FF"/>
            <w:sz w:val="20"/>
            <w:szCs w:val="20"/>
            <w:u w:val="single"/>
          </w:rPr>
          <w:t>perfeccionamiento@academiajudicial.cl</w:t>
        </w:r>
      </w:hyperlink>
      <w:r>
        <w:rPr>
          <w:rFonts w:ascii="Georgia" w:eastAsia="Georgia" w:hAnsi="Georgia" w:cs="Georgia"/>
          <w:color w:val="000000"/>
          <w:sz w:val="20"/>
          <w:szCs w:val="20"/>
        </w:rPr>
        <w:t>, señalando en el asunto del mensaje “</w:t>
      </w:r>
      <w:r w:rsidR="00587993" w:rsidRPr="00587993">
        <w:rPr>
          <w:rFonts w:ascii="Georgia" w:eastAsia="Georgia" w:hAnsi="Georgia" w:cs="Georgia"/>
          <w:color w:val="000000"/>
          <w:sz w:val="20"/>
          <w:szCs w:val="20"/>
        </w:rPr>
        <w:t>Postulación programas académicos 2026</w:t>
      </w:r>
      <w:r>
        <w:rPr>
          <w:rFonts w:ascii="Georgia" w:eastAsia="Georgia" w:hAnsi="Georgia" w:cs="Georgia"/>
          <w:color w:val="000000"/>
          <w:sz w:val="20"/>
          <w:szCs w:val="20"/>
        </w:rPr>
        <w:t>” y adjuntando la documentación requerida.</w:t>
      </w:r>
    </w:p>
    <w:p w14:paraId="1D013E9B" w14:textId="77777777" w:rsidR="0084540F" w:rsidRDefault="0084540F">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p>
    <w:p w14:paraId="53CB75CE" w14:textId="4AA40635" w:rsidR="0084540F" w:rsidRDefault="00000000">
      <w:pPr>
        <w:pBdr>
          <w:top w:val="nil"/>
          <w:left w:val="nil"/>
          <w:bottom w:val="nil"/>
          <w:right w:val="nil"/>
          <w:between w:val="nil"/>
        </w:pBdr>
        <w:spacing w:after="0" w:line="240" w:lineRule="auto"/>
        <w:ind w:left="426" w:hanging="426"/>
        <w:jc w:val="both"/>
        <w:rPr>
          <w:rFonts w:ascii="Georgia" w:eastAsia="Georgia" w:hAnsi="Georgia" w:cs="Georgia"/>
          <w:b/>
          <w:bCs/>
          <w:color w:val="000000"/>
          <w:sz w:val="20"/>
          <w:szCs w:val="20"/>
        </w:rPr>
      </w:pPr>
      <w:r>
        <w:rPr>
          <w:rFonts w:ascii="Georgia" w:eastAsia="Georgia" w:hAnsi="Georgia" w:cs="Georgia"/>
          <w:color w:val="000000"/>
          <w:sz w:val="20"/>
          <w:szCs w:val="20"/>
        </w:rPr>
        <w:t>3)</w:t>
      </w:r>
      <w:r>
        <w:rPr>
          <w:rFonts w:ascii="Georgia" w:eastAsia="Georgia" w:hAnsi="Georgia" w:cs="Georgia"/>
          <w:color w:val="000000"/>
          <w:sz w:val="20"/>
          <w:szCs w:val="20"/>
        </w:rPr>
        <w:tab/>
        <w:t>El plazo para presentar la postulación vence impostergablemente a las</w:t>
      </w:r>
      <w:r>
        <w:rPr>
          <w:rFonts w:ascii="Georgia" w:eastAsia="Georgia" w:hAnsi="Georgia" w:cs="Georgia"/>
          <w:b/>
          <w:bCs/>
          <w:color w:val="000000"/>
          <w:sz w:val="20"/>
          <w:szCs w:val="20"/>
        </w:rPr>
        <w:t xml:space="preserve"> </w:t>
      </w:r>
      <w:r>
        <w:rPr>
          <w:rFonts w:ascii="Georgia" w:eastAsia="Georgia" w:hAnsi="Georgia" w:cs="Georgia"/>
          <w:b/>
          <w:bCs/>
          <w:sz w:val="20"/>
          <w:szCs w:val="20"/>
        </w:rPr>
        <w:t>23</w:t>
      </w:r>
      <w:r>
        <w:rPr>
          <w:rFonts w:ascii="Georgia" w:eastAsia="Georgia" w:hAnsi="Georgia" w:cs="Georgia"/>
          <w:b/>
          <w:bCs/>
          <w:color w:val="000000"/>
          <w:sz w:val="20"/>
          <w:szCs w:val="20"/>
        </w:rPr>
        <w:t>:</w:t>
      </w:r>
      <w:r>
        <w:rPr>
          <w:rFonts w:ascii="Georgia" w:eastAsia="Georgia" w:hAnsi="Georgia" w:cs="Georgia"/>
          <w:b/>
          <w:bCs/>
          <w:sz w:val="20"/>
          <w:szCs w:val="20"/>
        </w:rPr>
        <w:t>59</w:t>
      </w:r>
      <w:r>
        <w:rPr>
          <w:rFonts w:ascii="Georgia" w:eastAsia="Georgia" w:hAnsi="Georgia" w:cs="Georgia"/>
          <w:b/>
          <w:bCs/>
          <w:color w:val="000000"/>
          <w:sz w:val="20"/>
          <w:szCs w:val="20"/>
        </w:rPr>
        <w:t xml:space="preserve"> horas del </w:t>
      </w:r>
      <w:r w:rsidR="003772E3">
        <w:rPr>
          <w:rFonts w:ascii="Georgia" w:eastAsia="Georgia" w:hAnsi="Georgia" w:cs="Georgia"/>
          <w:b/>
          <w:bCs/>
          <w:sz w:val="20"/>
          <w:szCs w:val="20"/>
        </w:rPr>
        <w:t>domingo 8</w:t>
      </w:r>
      <w:r>
        <w:rPr>
          <w:rFonts w:ascii="Georgia" w:eastAsia="Georgia" w:hAnsi="Georgia" w:cs="Georgia"/>
          <w:b/>
          <w:bCs/>
          <w:sz w:val="20"/>
          <w:szCs w:val="20"/>
        </w:rPr>
        <w:t xml:space="preserve"> de marzo </w:t>
      </w:r>
      <w:r>
        <w:rPr>
          <w:rFonts w:ascii="Georgia" w:eastAsia="Georgia" w:hAnsi="Georgia" w:cs="Georgia"/>
          <w:b/>
          <w:bCs/>
          <w:color w:val="000000"/>
          <w:sz w:val="20"/>
          <w:szCs w:val="20"/>
        </w:rPr>
        <w:t>de 202</w:t>
      </w:r>
      <w:r>
        <w:rPr>
          <w:rFonts w:ascii="Georgia" w:eastAsia="Georgia" w:hAnsi="Georgia" w:cs="Georgia"/>
          <w:b/>
          <w:bCs/>
          <w:sz w:val="20"/>
          <w:szCs w:val="20"/>
        </w:rPr>
        <w:t>6</w:t>
      </w:r>
      <w:r>
        <w:rPr>
          <w:rFonts w:ascii="Georgia" w:eastAsia="Georgia" w:hAnsi="Georgia" w:cs="Georgia"/>
          <w:b/>
          <w:bCs/>
          <w:color w:val="000000"/>
          <w:sz w:val="20"/>
          <w:szCs w:val="20"/>
        </w:rPr>
        <w:t>.</w:t>
      </w:r>
    </w:p>
    <w:p w14:paraId="3F735433" w14:textId="77777777" w:rsidR="0084540F" w:rsidRDefault="0084540F">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p>
    <w:p w14:paraId="467205BD" w14:textId="77777777" w:rsidR="0084540F" w:rsidRDefault="00000000">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r>
        <w:rPr>
          <w:rFonts w:ascii="Georgia" w:eastAsia="Georgia" w:hAnsi="Georgia" w:cs="Georgia"/>
          <w:color w:val="000000"/>
          <w:sz w:val="20"/>
          <w:szCs w:val="20"/>
        </w:rPr>
        <w:t>4)</w:t>
      </w:r>
      <w:r>
        <w:rPr>
          <w:rFonts w:ascii="Georgia" w:eastAsia="Georgia" w:hAnsi="Georgia" w:cs="Georgia"/>
          <w:color w:val="000000"/>
          <w:sz w:val="20"/>
          <w:szCs w:val="20"/>
        </w:rPr>
        <w:tab/>
        <w:t xml:space="preserve">La selección será notificada en el sitio web de la Academia Judicial mediante resolución emitida por el Director, y enviada a la dirección de correo indicada en este formulario. </w:t>
      </w:r>
    </w:p>
    <w:p w14:paraId="1F52FC01" w14:textId="77777777" w:rsidR="0084540F" w:rsidRDefault="0084540F">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p>
    <w:p w14:paraId="4D9A6BC2" w14:textId="77777777" w:rsidR="0084540F" w:rsidRDefault="00000000">
      <w:pPr>
        <w:pBdr>
          <w:top w:val="nil"/>
          <w:left w:val="nil"/>
          <w:bottom w:val="nil"/>
          <w:right w:val="nil"/>
          <w:between w:val="nil"/>
        </w:pBdr>
        <w:spacing w:after="0" w:line="240" w:lineRule="auto"/>
        <w:ind w:left="426"/>
        <w:jc w:val="both"/>
        <w:rPr>
          <w:rFonts w:ascii="Georgia" w:eastAsia="Georgia" w:hAnsi="Georgia" w:cs="Georgia"/>
          <w:color w:val="000000"/>
          <w:sz w:val="20"/>
          <w:szCs w:val="20"/>
        </w:rPr>
      </w:pPr>
      <w:r>
        <w:rPr>
          <w:rFonts w:ascii="Georgia" w:eastAsia="Georgia" w:hAnsi="Georgia" w:cs="Georgia"/>
          <w:color w:val="000000"/>
          <w:sz w:val="20"/>
          <w:szCs w:val="20"/>
        </w:rPr>
        <w:t xml:space="preserve">La selección en el </w:t>
      </w:r>
      <w:r>
        <w:rPr>
          <w:rFonts w:ascii="Georgia" w:eastAsia="Georgia" w:hAnsi="Georgia" w:cs="Georgia"/>
          <w:sz w:val="20"/>
          <w:szCs w:val="20"/>
        </w:rPr>
        <w:t>programa académico</w:t>
      </w:r>
      <w:r>
        <w:rPr>
          <w:rFonts w:ascii="Georgia" w:eastAsia="Georgia" w:hAnsi="Georgia" w:cs="Georgia"/>
          <w:color w:val="000000"/>
          <w:sz w:val="20"/>
          <w:szCs w:val="20"/>
        </w:rPr>
        <w:t xml:space="preserve"> postulado no conlleva comisión de servicios ni viáticos.</w:t>
      </w:r>
    </w:p>
    <w:p w14:paraId="3824D090" w14:textId="77777777" w:rsidR="0084540F" w:rsidRDefault="0084540F">
      <w:pPr>
        <w:pBdr>
          <w:top w:val="nil"/>
          <w:left w:val="nil"/>
          <w:bottom w:val="nil"/>
          <w:right w:val="nil"/>
          <w:between w:val="nil"/>
        </w:pBdr>
        <w:spacing w:after="0" w:line="240" w:lineRule="auto"/>
        <w:ind w:left="426"/>
        <w:jc w:val="both"/>
        <w:rPr>
          <w:rFonts w:ascii="Georgia" w:eastAsia="Georgia" w:hAnsi="Georgia" w:cs="Georgia"/>
          <w:color w:val="000000"/>
          <w:sz w:val="20"/>
          <w:szCs w:val="20"/>
        </w:rPr>
      </w:pPr>
    </w:p>
    <w:p w14:paraId="7761EB0B" w14:textId="77777777" w:rsidR="0084540F" w:rsidRDefault="00000000">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r>
        <w:rPr>
          <w:rFonts w:ascii="Georgia" w:eastAsia="Georgia" w:hAnsi="Georgia" w:cs="Georgia"/>
          <w:color w:val="000000"/>
          <w:sz w:val="20"/>
          <w:szCs w:val="20"/>
        </w:rPr>
        <w:t xml:space="preserve">5) </w:t>
      </w:r>
      <w:r>
        <w:rPr>
          <w:rFonts w:ascii="Georgia" w:eastAsia="Georgia" w:hAnsi="Georgia" w:cs="Georgia"/>
          <w:color w:val="000000"/>
          <w:sz w:val="20"/>
          <w:szCs w:val="20"/>
        </w:rPr>
        <w:tab/>
        <w:t>Identificación del o de la postulante.</w:t>
      </w:r>
    </w:p>
    <w:p w14:paraId="0282F0D2" w14:textId="77777777" w:rsidR="0084540F" w:rsidRDefault="0084540F">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p>
    <w:tbl>
      <w:tblPr>
        <w:tblStyle w:val="aff0"/>
        <w:tblW w:w="8294" w:type="dxa"/>
        <w:tblInd w:w="318" w:type="dxa"/>
        <w:tblLayout w:type="fixed"/>
        <w:tblLook w:val="0000" w:firstRow="0" w:lastRow="0" w:firstColumn="0" w:lastColumn="0" w:noHBand="0" w:noVBand="0"/>
      </w:tblPr>
      <w:tblGrid>
        <w:gridCol w:w="1950"/>
        <w:gridCol w:w="1134"/>
        <w:gridCol w:w="284"/>
        <w:gridCol w:w="4926"/>
      </w:tblGrid>
      <w:tr w:rsidR="0084540F" w14:paraId="59067769" w14:textId="77777777">
        <w:trPr>
          <w:trHeight w:val="340"/>
        </w:trPr>
        <w:tc>
          <w:tcPr>
            <w:tcW w:w="1950" w:type="dxa"/>
            <w:vAlign w:val="bottom"/>
          </w:tcPr>
          <w:p w14:paraId="745D6A73" w14:textId="77777777" w:rsidR="0084540F" w:rsidRDefault="00000000">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Apellid</w:t>
            </w:r>
            <w:r>
              <w:rPr>
                <w:rFonts w:ascii="Georgia" w:eastAsia="Georgia" w:hAnsi="Georgia" w:cs="Georgia"/>
                <w:sz w:val="20"/>
                <w:szCs w:val="20"/>
              </w:rPr>
              <w:t>os</w:t>
            </w:r>
            <w:r>
              <w:rPr>
                <w:rFonts w:ascii="Georgia" w:eastAsia="Georgia" w:hAnsi="Georgia" w:cs="Georgia"/>
                <w:color w:val="000000"/>
                <w:sz w:val="20"/>
                <w:szCs w:val="20"/>
              </w:rPr>
              <w:t>:</w:t>
            </w:r>
          </w:p>
        </w:tc>
        <w:tc>
          <w:tcPr>
            <w:tcW w:w="6344" w:type="dxa"/>
            <w:gridSpan w:val="3"/>
            <w:tcBorders>
              <w:bottom w:val="single" w:sz="4" w:space="0" w:color="000000"/>
            </w:tcBorders>
            <w:vAlign w:val="bottom"/>
          </w:tcPr>
          <w:p w14:paraId="3EC9A688" w14:textId="77777777" w:rsidR="0084540F" w:rsidRDefault="0084540F">
            <w:pPr>
              <w:pBdr>
                <w:top w:val="nil"/>
                <w:left w:val="nil"/>
                <w:bottom w:val="nil"/>
                <w:right w:val="nil"/>
                <w:between w:val="nil"/>
              </w:pBdr>
              <w:spacing w:after="0" w:line="240" w:lineRule="auto"/>
              <w:rPr>
                <w:rFonts w:ascii="Georgia" w:eastAsia="Georgia" w:hAnsi="Georgia" w:cs="Georgia"/>
                <w:color w:val="000000"/>
                <w:sz w:val="20"/>
                <w:szCs w:val="20"/>
              </w:rPr>
            </w:pPr>
          </w:p>
        </w:tc>
      </w:tr>
      <w:tr w:rsidR="0084540F" w14:paraId="30819193" w14:textId="77777777">
        <w:trPr>
          <w:trHeight w:val="340"/>
        </w:trPr>
        <w:tc>
          <w:tcPr>
            <w:tcW w:w="1950" w:type="dxa"/>
            <w:vAlign w:val="bottom"/>
          </w:tcPr>
          <w:p w14:paraId="681FE656" w14:textId="77777777" w:rsidR="0084540F" w:rsidRDefault="00000000">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Nombres:</w:t>
            </w:r>
          </w:p>
        </w:tc>
        <w:tc>
          <w:tcPr>
            <w:tcW w:w="6344" w:type="dxa"/>
            <w:gridSpan w:val="3"/>
            <w:tcBorders>
              <w:top w:val="single" w:sz="4" w:space="0" w:color="000000"/>
              <w:bottom w:val="single" w:sz="4" w:space="0" w:color="000000"/>
            </w:tcBorders>
            <w:vAlign w:val="bottom"/>
          </w:tcPr>
          <w:p w14:paraId="2AD4605D" w14:textId="77777777" w:rsidR="0084540F" w:rsidRDefault="0084540F">
            <w:pPr>
              <w:pBdr>
                <w:top w:val="nil"/>
                <w:left w:val="nil"/>
                <w:bottom w:val="nil"/>
                <w:right w:val="nil"/>
                <w:between w:val="nil"/>
              </w:pBdr>
              <w:spacing w:after="0" w:line="240" w:lineRule="auto"/>
              <w:rPr>
                <w:rFonts w:ascii="Georgia" w:eastAsia="Georgia" w:hAnsi="Georgia" w:cs="Georgia"/>
                <w:color w:val="000000"/>
                <w:sz w:val="20"/>
                <w:szCs w:val="20"/>
              </w:rPr>
            </w:pPr>
          </w:p>
        </w:tc>
      </w:tr>
      <w:tr w:rsidR="0084540F" w14:paraId="4169FAA3" w14:textId="77777777">
        <w:trPr>
          <w:trHeight w:val="340"/>
        </w:trPr>
        <w:tc>
          <w:tcPr>
            <w:tcW w:w="3368" w:type="dxa"/>
            <w:gridSpan w:val="3"/>
            <w:vAlign w:val="bottom"/>
          </w:tcPr>
          <w:p w14:paraId="75BA7A4F" w14:textId="77777777" w:rsidR="0084540F" w:rsidRDefault="00000000">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Cédula nacional de identidad Nº:</w:t>
            </w:r>
          </w:p>
        </w:tc>
        <w:tc>
          <w:tcPr>
            <w:tcW w:w="4926" w:type="dxa"/>
            <w:tcBorders>
              <w:top w:val="single" w:sz="4" w:space="0" w:color="000000"/>
              <w:bottom w:val="single" w:sz="4" w:space="0" w:color="000000"/>
            </w:tcBorders>
            <w:vAlign w:val="bottom"/>
          </w:tcPr>
          <w:p w14:paraId="0DF31499" w14:textId="77777777" w:rsidR="0084540F" w:rsidRDefault="0084540F">
            <w:pPr>
              <w:pBdr>
                <w:top w:val="nil"/>
                <w:left w:val="nil"/>
                <w:bottom w:val="nil"/>
                <w:right w:val="nil"/>
                <w:between w:val="nil"/>
              </w:pBdr>
              <w:spacing w:after="0" w:line="240" w:lineRule="auto"/>
              <w:rPr>
                <w:rFonts w:ascii="Georgia" w:eastAsia="Georgia" w:hAnsi="Georgia" w:cs="Georgia"/>
                <w:color w:val="000000"/>
                <w:sz w:val="20"/>
                <w:szCs w:val="20"/>
              </w:rPr>
            </w:pPr>
          </w:p>
        </w:tc>
      </w:tr>
      <w:tr w:rsidR="0084540F" w14:paraId="0D69A74B" w14:textId="77777777">
        <w:trPr>
          <w:trHeight w:val="340"/>
        </w:trPr>
        <w:tc>
          <w:tcPr>
            <w:tcW w:w="3084" w:type="dxa"/>
            <w:gridSpan w:val="2"/>
            <w:vAlign w:val="bottom"/>
          </w:tcPr>
          <w:p w14:paraId="19C11CE1" w14:textId="77777777" w:rsidR="0084540F" w:rsidRDefault="00000000">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sz w:val="20"/>
                <w:szCs w:val="20"/>
              </w:rPr>
              <w:t xml:space="preserve">Teléfono </w:t>
            </w:r>
            <w:r>
              <w:rPr>
                <w:rFonts w:ascii="Georgia" w:eastAsia="Georgia" w:hAnsi="Georgia" w:cs="Georgia"/>
                <w:color w:val="000000"/>
                <w:sz w:val="20"/>
                <w:szCs w:val="20"/>
              </w:rPr>
              <w:t>Móvil personal:</w:t>
            </w:r>
          </w:p>
        </w:tc>
        <w:tc>
          <w:tcPr>
            <w:tcW w:w="5210" w:type="dxa"/>
            <w:gridSpan w:val="2"/>
            <w:tcBorders>
              <w:top w:val="single" w:sz="4" w:space="0" w:color="000000"/>
              <w:bottom w:val="single" w:sz="4" w:space="0" w:color="000000"/>
            </w:tcBorders>
            <w:vAlign w:val="bottom"/>
          </w:tcPr>
          <w:p w14:paraId="207D992A" w14:textId="77777777" w:rsidR="0084540F" w:rsidRDefault="0084540F">
            <w:pPr>
              <w:pBdr>
                <w:top w:val="nil"/>
                <w:left w:val="nil"/>
                <w:bottom w:val="nil"/>
                <w:right w:val="nil"/>
                <w:between w:val="nil"/>
              </w:pBdr>
              <w:spacing w:after="0" w:line="240" w:lineRule="auto"/>
              <w:rPr>
                <w:rFonts w:ascii="Georgia" w:eastAsia="Georgia" w:hAnsi="Georgia" w:cs="Georgia"/>
                <w:color w:val="000000"/>
                <w:sz w:val="20"/>
                <w:szCs w:val="20"/>
              </w:rPr>
            </w:pPr>
          </w:p>
        </w:tc>
      </w:tr>
      <w:tr w:rsidR="0084540F" w14:paraId="0569C333" w14:textId="77777777">
        <w:trPr>
          <w:trHeight w:val="340"/>
        </w:trPr>
        <w:tc>
          <w:tcPr>
            <w:tcW w:w="3084" w:type="dxa"/>
            <w:gridSpan w:val="2"/>
            <w:vAlign w:val="bottom"/>
          </w:tcPr>
          <w:p w14:paraId="2943A337" w14:textId="77777777" w:rsidR="0084540F" w:rsidRDefault="00000000">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Correo electrónico:</w:t>
            </w:r>
          </w:p>
        </w:tc>
        <w:tc>
          <w:tcPr>
            <w:tcW w:w="5210" w:type="dxa"/>
            <w:gridSpan w:val="2"/>
            <w:tcBorders>
              <w:top w:val="single" w:sz="4" w:space="0" w:color="000000"/>
              <w:bottom w:val="single" w:sz="4" w:space="0" w:color="000000"/>
            </w:tcBorders>
            <w:vAlign w:val="bottom"/>
          </w:tcPr>
          <w:p w14:paraId="22D94CF3" w14:textId="77777777" w:rsidR="0084540F" w:rsidRDefault="0084540F">
            <w:pPr>
              <w:pBdr>
                <w:top w:val="nil"/>
                <w:left w:val="nil"/>
                <w:bottom w:val="nil"/>
                <w:right w:val="nil"/>
                <w:between w:val="nil"/>
              </w:pBdr>
              <w:spacing w:after="0" w:line="240" w:lineRule="auto"/>
              <w:rPr>
                <w:rFonts w:ascii="Georgia" w:eastAsia="Georgia" w:hAnsi="Georgia" w:cs="Georgia"/>
                <w:color w:val="000000"/>
                <w:sz w:val="20"/>
                <w:szCs w:val="20"/>
              </w:rPr>
            </w:pPr>
          </w:p>
        </w:tc>
      </w:tr>
      <w:tr w:rsidR="0084540F" w14:paraId="4FFF1DEB" w14:textId="77777777">
        <w:trPr>
          <w:trHeight w:val="340"/>
        </w:trPr>
        <w:tc>
          <w:tcPr>
            <w:tcW w:w="3084" w:type="dxa"/>
            <w:gridSpan w:val="2"/>
            <w:vAlign w:val="bottom"/>
          </w:tcPr>
          <w:p w14:paraId="4572227D" w14:textId="77777777" w:rsidR="0084540F" w:rsidRDefault="00000000">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Cargo titular, Tribunal y ciudad:</w:t>
            </w:r>
          </w:p>
        </w:tc>
        <w:tc>
          <w:tcPr>
            <w:tcW w:w="5210" w:type="dxa"/>
            <w:gridSpan w:val="2"/>
            <w:tcBorders>
              <w:top w:val="single" w:sz="4" w:space="0" w:color="000000"/>
              <w:bottom w:val="single" w:sz="4" w:space="0" w:color="000000"/>
            </w:tcBorders>
            <w:vAlign w:val="bottom"/>
          </w:tcPr>
          <w:p w14:paraId="46A200A2" w14:textId="77777777" w:rsidR="0084540F" w:rsidRDefault="0084540F">
            <w:pPr>
              <w:pBdr>
                <w:top w:val="nil"/>
                <w:left w:val="nil"/>
                <w:bottom w:val="nil"/>
                <w:right w:val="nil"/>
                <w:between w:val="nil"/>
              </w:pBdr>
              <w:spacing w:after="0" w:line="240" w:lineRule="auto"/>
              <w:rPr>
                <w:rFonts w:ascii="Georgia" w:eastAsia="Georgia" w:hAnsi="Georgia" w:cs="Georgia"/>
                <w:color w:val="000000"/>
                <w:sz w:val="20"/>
                <w:szCs w:val="20"/>
              </w:rPr>
            </w:pPr>
          </w:p>
        </w:tc>
      </w:tr>
    </w:tbl>
    <w:p w14:paraId="092B9CC3" w14:textId="77777777" w:rsidR="0084540F" w:rsidRDefault="0084540F">
      <w:pPr>
        <w:pBdr>
          <w:top w:val="nil"/>
          <w:left w:val="nil"/>
          <w:bottom w:val="nil"/>
          <w:right w:val="nil"/>
          <w:between w:val="nil"/>
        </w:pBdr>
        <w:spacing w:after="0" w:line="240" w:lineRule="auto"/>
        <w:ind w:left="426" w:hanging="426"/>
        <w:jc w:val="both"/>
        <w:rPr>
          <w:rFonts w:ascii="Georgia" w:eastAsia="Georgia" w:hAnsi="Georgia" w:cs="Georgia"/>
          <w:color w:val="000000"/>
          <w:sz w:val="20"/>
          <w:szCs w:val="20"/>
        </w:rPr>
      </w:pPr>
    </w:p>
    <w:tbl>
      <w:tblPr>
        <w:tblStyle w:val="aff1"/>
        <w:tblW w:w="8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5"/>
        <w:gridCol w:w="660"/>
        <w:gridCol w:w="285"/>
        <w:gridCol w:w="1080"/>
        <w:gridCol w:w="600"/>
        <w:gridCol w:w="900"/>
        <w:gridCol w:w="960"/>
        <w:gridCol w:w="1410"/>
      </w:tblGrid>
      <w:tr w:rsidR="0084540F" w14:paraId="50838C88" w14:textId="77777777">
        <w:trPr>
          <w:trHeight w:val="1004"/>
        </w:trPr>
        <w:tc>
          <w:tcPr>
            <w:tcW w:w="3075" w:type="dxa"/>
            <w:gridSpan w:val="2"/>
            <w:tcBorders>
              <w:top w:val="nil"/>
              <w:left w:val="nil"/>
              <w:bottom w:val="single" w:sz="4" w:space="0" w:color="000000"/>
              <w:right w:val="nil"/>
            </w:tcBorders>
            <w:vAlign w:val="bottom"/>
          </w:tcPr>
          <w:p w14:paraId="692996E4" w14:textId="77777777" w:rsidR="0084540F" w:rsidRDefault="0084540F">
            <w:pPr>
              <w:pBdr>
                <w:top w:val="nil"/>
                <w:left w:val="nil"/>
                <w:bottom w:val="nil"/>
                <w:right w:val="nil"/>
                <w:between w:val="nil"/>
              </w:pBdr>
              <w:spacing w:after="0" w:line="240" w:lineRule="auto"/>
              <w:jc w:val="center"/>
              <w:rPr>
                <w:rFonts w:ascii="Georgia" w:eastAsia="Georgia" w:hAnsi="Georgia" w:cs="Georgia"/>
                <w:color w:val="000000"/>
                <w:sz w:val="20"/>
                <w:szCs w:val="20"/>
                <w:u w:val="single"/>
              </w:rPr>
            </w:pPr>
          </w:p>
        </w:tc>
        <w:tc>
          <w:tcPr>
            <w:tcW w:w="285" w:type="dxa"/>
            <w:tcBorders>
              <w:top w:val="nil"/>
              <w:left w:val="nil"/>
              <w:bottom w:val="nil"/>
              <w:right w:val="nil"/>
            </w:tcBorders>
            <w:vAlign w:val="bottom"/>
          </w:tcPr>
          <w:p w14:paraId="7B8E8F8D" w14:textId="77777777" w:rsidR="0084540F" w:rsidRDefault="0084540F">
            <w:pPr>
              <w:pBdr>
                <w:top w:val="nil"/>
                <w:left w:val="nil"/>
                <w:bottom w:val="nil"/>
                <w:right w:val="nil"/>
                <w:between w:val="nil"/>
              </w:pBdr>
              <w:spacing w:after="0" w:line="240" w:lineRule="auto"/>
              <w:jc w:val="center"/>
              <w:rPr>
                <w:rFonts w:ascii="Georgia" w:eastAsia="Georgia" w:hAnsi="Georgia" w:cs="Georgia"/>
                <w:sz w:val="20"/>
                <w:szCs w:val="20"/>
              </w:rPr>
            </w:pPr>
          </w:p>
          <w:p w14:paraId="2726158D" w14:textId="77777777" w:rsidR="0084540F" w:rsidRDefault="0084540F">
            <w:pPr>
              <w:pBdr>
                <w:top w:val="nil"/>
                <w:left w:val="nil"/>
                <w:bottom w:val="nil"/>
                <w:right w:val="nil"/>
                <w:between w:val="nil"/>
              </w:pBdr>
              <w:spacing w:after="0" w:line="240" w:lineRule="auto"/>
              <w:jc w:val="center"/>
              <w:rPr>
                <w:rFonts w:ascii="Georgia" w:eastAsia="Georgia" w:hAnsi="Georgia" w:cs="Georgia"/>
                <w:sz w:val="20"/>
                <w:szCs w:val="20"/>
              </w:rPr>
            </w:pPr>
          </w:p>
          <w:p w14:paraId="7B15897A" w14:textId="77777777" w:rsidR="0084540F" w:rsidRDefault="0084540F">
            <w:pPr>
              <w:pBdr>
                <w:top w:val="nil"/>
                <w:left w:val="nil"/>
                <w:bottom w:val="nil"/>
                <w:right w:val="nil"/>
                <w:between w:val="nil"/>
              </w:pBdr>
              <w:spacing w:after="0" w:line="240" w:lineRule="auto"/>
              <w:jc w:val="center"/>
              <w:rPr>
                <w:rFonts w:ascii="Georgia" w:eastAsia="Georgia" w:hAnsi="Georgia" w:cs="Georgia"/>
                <w:sz w:val="20"/>
                <w:szCs w:val="20"/>
              </w:rPr>
            </w:pPr>
          </w:p>
          <w:p w14:paraId="04480390" w14:textId="77777777" w:rsidR="0084540F" w:rsidRDefault="00000000">
            <w:pPr>
              <w:pBdr>
                <w:top w:val="nil"/>
                <w:left w:val="nil"/>
                <w:bottom w:val="nil"/>
                <w:right w:val="nil"/>
                <w:between w:val="nil"/>
              </w:pBdr>
              <w:spacing w:after="0" w:line="240" w:lineRule="auto"/>
              <w:jc w:val="center"/>
              <w:rPr>
                <w:rFonts w:ascii="Georgia" w:eastAsia="Georgia" w:hAnsi="Georgia" w:cs="Georgia"/>
                <w:color w:val="000000"/>
                <w:sz w:val="20"/>
                <w:szCs w:val="20"/>
              </w:rPr>
            </w:pPr>
            <w:r>
              <w:rPr>
                <w:rFonts w:ascii="Georgia" w:eastAsia="Georgia" w:hAnsi="Georgia" w:cs="Georgia"/>
                <w:color w:val="000000"/>
                <w:sz w:val="20"/>
                <w:szCs w:val="20"/>
              </w:rPr>
              <w:t>,</w:t>
            </w:r>
          </w:p>
        </w:tc>
        <w:tc>
          <w:tcPr>
            <w:tcW w:w="1080" w:type="dxa"/>
            <w:tcBorders>
              <w:top w:val="nil"/>
              <w:left w:val="nil"/>
              <w:bottom w:val="single" w:sz="4" w:space="0" w:color="000000"/>
              <w:right w:val="nil"/>
            </w:tcBorders>
            <w:vAlign w:val="bottom"/>
          </w:tcPr>
          <w:p w14:paraId="59BD50B3" w14:textId="77777777" w:rsidR="0084540F" w:rsidRDefault="0084540F">
            <w:pPr>
              <w:pBdr>
                <w:top w:val="nil"/>
                <w:left w:val="nil"/>
                <w:bottom w:val="nil"/>
                <w:right w:val="nil"/>
                <w:between w:val="nil"/>
              </w:pBdr>
              <w:spacing w:after="0" w:line="240" w:lineRule="auto"/>
              <w:jc w:val="center"/>
              <w:rPr>
                <w:rFonts w:ascii="Georgia" w:eastAsia="Georgia" w:hAnsi="Georgia" w:cs="Georgia"/>
                <w:color w:val="000000"/>
                <w:sz w:val="20"/>
                <w:szCs w:val="20"/>
              </w:rPr>
            </w:pPr>
          </w:p>
        </w:tc>
        <w:tc>
          <w:tcPr>
            <w:tcW w:w="600" w:type="dxa"/>
            <w:tcBorders>
              <w:top w:val="nil"/>
              <w:left w:val="nil"/>
              <w:bottom w:val="nil"/>
              <w:right w:val="nil"/>
            </w:tcBorders>
            <w:vAlign w:val="bottom"/>
          </w:tcPr>
          <w:p w14:paraId="4ECDD55E" w14:textId="77777777" w:rsidR="0084540F" w:rsidRDefault="0084540F">
            <w:pPr>
              <w:pBdr>
                <w:top w:val="nil"/>
                <w:left w:val="nil"/>
                <w:bottom w:val="nil"/>
                <w:right w:val="nil"/>
                <w:between w:val="nil"/>
              </w:pBdr>
              <w:spacing w:after="0" w:line="240" w:lineRule="auto"/>
              <w:jc w:val="center"/>
              <w:rPr>
                <w:rFonts w:ascii="Georgia" w:eastAsia="Georgia" w:hAnsi="Georgia" w:cs="Georgia"/>
                <w:sz w:val="20"/>
                <w:szCs w:val="20"/>
              </w:rPr>
            </w:pPr>
          </w:p>
          <w:p w14:paraId="497F5808" w14:textId="77777777" w:rsidR="0084540F" w:rsidRDefault="0084540F">
            <w:pPr>
              <w:pBdr>
                <w:top w:val="nil"/>
                <w:left w:val="nil"/>
                <w:bottom w:val="nil"/>
                <w:right w:val="nil"/>
                <w:between w:val="nil"/>
              </w:pBdr>
              <w:spacing w:after="0" w:line="240" w:lineRule="auto"/>
              <w:jc w:val="center"/>
              <w:rPr>
                <w:rFonts w:ascii="Georgia" w:eastAsia="Georgia" w:hAnsi="Georgia" w:cs="Georgia"/>
                <w:sz w:val="20"/>
                <w:szCs w:val="20"/>
              </w:rPr>
            </w:pPr>
          </w:p>
          <w:p w14:paraId="3560FF6D" w14:textId="77777777" w:rsidR="0084540F" w:rsidRDefault="0084540F">
            <w:pPr>
              <w:pBdr>
                <w:top w:val="nil"/>
                <w:left w:val="nil"/>
                <w:bottom w:val="nil"/>
                <w:right w:val="nil"/>
                <w:between w:val="nil"/>
              </w:pBdr>
              <w:spacing w:after="0" w:line="240" w:lineRule="auto"/>
              <w:jc w:val="center"/>
              <w:rPr>
                <w:rFonts w:ascii="Georgia" w:eastAsia="Georgia" w:hAnsi="Georgia" w:cs="Georgia"/>
                <w:sz w:val="20"/>
                <w:szCs w:val="20"/>
              </w:rPr>
            </w:pPr>
          </w:p>
          <w:p w14:paraId="6533CE3D" w14:textId="77777777" w:rsidR="0084540F" w:rsidRDefault="00000000">
            <w:pPr>
              <w:pBdr>
                <w:top w:val="nil"/>
                <w:left w:val="nil"/>
                <w:bottom w:val="nil"/>
                <w:right w:val="nil"/>
                <w:between w:val="nil"/>
              </w:pBdr>
              <w:spacing w:after="0" w:line="240" w:lineRule="auto"/>
              <w:jc w:val="center"/>
              <w:rPr>
                <w:rFonts w:ascii="Georgia" w:eastAsia="Georgia" w:hAnsi="Georgia" w:cs="Georgia"/>
                <w:color w:val="000000"/>
                <w:sz w:val="20"/>
                <w:szCs w:val="20"/>
              </w:rPr>
            </w:pPr>
            <w:r>
              <w:rPr>
                <w:rFonts w:ascii="Georgia" w:eastAsia="Georgia" w:hAnsi="Georgia" w:cs="Georgia"/>
                <w:color w:val="000000"/>
                <w:sz w:val="20"/>
                <w:szCs w:val="20"/>
              </w:rPr>
              <w:t>de</w:t>
            </w:r>
          </w:p>
        </w:tc>
        <w:tc>
          <w:tcPr>
            <w:tcW w:w="1860" w:type="dxa"/>
            <w:gridSpan w:val="2"/>
            <w:tcBorders>
              <w:top w:val="nil"/>
              <w:left w:val="nil"/>
              <w:bottom w:val="single" w:sz="4" w:space="0" w:color="000000"/>
              <w:right w:val="nil"/>
            </w:tcBorders>
            <w:vAlign w:val="bottom"/>
          </w:tcPr>
          <w:p w14:paraId="0F7BEB9B" w14:textId="77777777" w:rsidR="0084540F" w:rsidRDefault="0084540F">
            <w:pPr>
              <w:pBdr>
                <w:top w:val="nil"/>
                <w:left w:val="nil"/>
                <w:bottom w:val="nil"/>
                <w:right w:val="nil"/>
                <w:between w:val="nil"/>
              </w:pBdr>
              <w:spacing w:after="0" w:line="240" w:lineRule="auto"/>
              <w:jc w:val="center"/>
              <w:rPr>
                <w:rFonts w:ascii="Georgia" w:eastAsia="Georgia" w:hAnsi="Georgia" w:cs="Georgia"/>
                <w:color w:val="000000"/>
                <w:sz w:val="20"/>
                <w:szCs w:val="20"/>
              </w:rPr>
            </w:pPr>
          </w:p>
        </w:tc>
        <w:tc>
          <w:tcPr>
            <w:tcW w:w="1410" w:type="dxa"/>
            <w:tcBorders>
              <w:top w:val="nil"/>
              <w:left w:val="nil"/>
              <w:bottom w:val="nil"/>
              <w:right w:val="nil"/>
            </w:tcBorders>
            <w:vAlign w:val="bottom"/>
          </w:tcPr>
          <w:p w14:paraId="200A4CF0" w14:textId="77777777" w:rsidR="0084540F" w:rsidRDefault="0084540F">
            <w:pPr>
              <w:pBdr>
                <w:top w:val="nil"/>
                <w:left w:val="nil"/>
                <w:bottom w:val="nil"/>
                <w:right w:val="nil"/>
                <w:between w:val="nil"/>
              </w:pBdr>
              <w:spacing w:after="0" w:line="240" w:lineRule="auto"/>
              <w:jc w:val="center"/>
              <w:rPr>
                <w:rFonts w:ascii="Georgia" w:eastAsia="Georgia" w:hAnsi="Georgia" w:cs="Georgia"/>
                <w:sz w:val="20"/>
                <w:szCs w:val="20"/>
              </w:rPr>
            </w:pPr>
          </w:p>
          <w:p w14:paraId="46364C6F" w14:textId="77777777" w:rsidR="0084540F" w:rsidRDefault="0084540F">
            <w:pPr>
              <w:pBdr>
                <w:top w:val="nil"/>
                <w:left w:val="nil"/>
                <w:bottom w:val="nil"/>
                <w:right w:val="nil"/>
                <w:between w:val="nil"/>
              </w:pBdr>
              <w:spacing w:after="0" w:line="240" w:lineRule="auto"/>
              <w:jc w:val="center"/>
              <w:rPr>
                <w:rFonts w:ascii="Georgia" w:eastAsia="Georgia" w:hAnsi="Georgia" w:cs="Georgia"/>
                <w:sz w:val="20"/>
                <w:szCs w:val="20"/>
              </w:rPr>
            </w:pPr>
          </w:p>
          <w:p w14:paraId="2C1F0F79" w14:textId="77777777" w:rsidR="0084540F" w:rsidRDefault="0084540F">
            <w:pPr>
              <w:pBdr>
                <w:top w:val="nil"/>
                <w:left w:val="nil"/>
                <w:bottom w:val="nil"/>
                <w:right w:val="nil"/>
                <w:between w:val="nil"/>
              </w:pBdr>
              <w:spacing w:after="0" w:line="240" w:lineRule="auto"/>
              <w:jc w:val="center"/>
              <w:rPr>
                <w:rFonts w:ascii="Georgia" w:eastAsia="Georgia" w:hAnsi="Georgia" w:cs="Georgia"/>
                <w:sz w:val="20"/>
                <w:szCs w:val="20"/>
              </w:rPr>
            </w:pPr>
          </w:p>
          <w:p w14:paraId="3EA163EF" w14:textId="3B74FE14" w:rsidR="0084540F" w:rsidRDefault="00000000">
            <w:pPr>
              <w:pBdr>
                <w:top w:val="nil"/>
                <w:left w:val="nil"/>
                <w:bottom w:val="nil"/>
                <w:right w:val="nil"/>
                <w:between w:val="nil"/>
              </w:pBdr>
              <w:spacing w:after="0" w:line="240" w:lineRule="auto"/>
              <w:jc w:val="center"/>
              <w:rPr>
                <w:rFonts w:ascii="Georgia" w:eastAsia="Georgia" w:hAnsi="Georgia" w:cs="Georgia"/>
                <w:color w:val="000000"/>
                <w:sz w:val="20"/>
                <w:szCs w:val="20"/>
              </w:rPr>
            </w:pPr>
            <w:r>
              <w:rPr>
                <w:rFonts w:ascii="Georgia" w:eastAsia="Georgia" w:hAnsi="Georgia" w:cs="Georgia"/>
                <w:color w:val="000000"/>
                <w:sz w:val="20"/>
                <w:szCs w:val="20"/>
              </w:rPr>
              <w:t>del año 202</w:t>
            </w:r>
            <w:r w:rsidR="00587993">
              <w:rPr>
                <w:rFonts w:ascii="Georgia" w:eastAsia="Georgia" w:hAnsi="Georgia" w:cs="Georgia"/>
                <w:color w:val="000000"/>
                <w:sz w:val="20"/>
                <w:szCs w:val="20"/>
              </w:rPr>
              <w:t>6</w:t>
            </w:r>
            <w:r>
              <w:rPr>
                <w:rFonts w:ascii="Georgia" w:eastAsia="Georgia" w:hAnsi="Georgia" w:cs="Georgia"/>
                <w:sz w:val="20"/>
                <w:szCs w:val="20"/>
              </w:rPr>
              <w:t xml:space="preserve">   </w:t>
            </w:r>
          </w:p>
        </w:tc>
      </w:tr>
      <w:tr w:rsidR="0084540F" w14:paraId="7EE9726D" w14:textId="77777777">
        <w:tc>
          <w:tcPr>
            <w:tcW w:w="3360" w:type="dxa"/>
            <w:gridSpan w:val="3"/>
            <w:tcBorders>
              <w:top w:val="nil"/>
              <w:left w:val="nil"/>
              <w:bottom w:val="nil"/>
              <w:right w:val="nil"/>
            </w:tcBorders>
          </w:tcPr>
          <w:p w14:paraId="61B32CE6" w14:textId="77777777" w:rsidR="0084540F" w:rsidRDefault="00000000">
            <w:pPr>
              <w:pBdr>
                <w:top w:val="nil"/>
                <w:left w:val="nil"/>
                <w:bottom w:val="nil"/>
                <w:right w:val="nil"/>
                <w:between w:val="nil"/>
              </w:pBdr>
              <w:spacing w:after="0" w:line="240" w:lineRule="auto"/>
              <w:jc w:val="center"/>
              <w:rPr>
                <w:rFonts w:ascii="Georgia" w:eastAsia="Georgia" w:hAnsi="Georgia" w:cs="Georgia"/>
                <w:color w:val="000000"/>
                <w:sz w:val="18"/>
                <w:szCs w:val="18"/>
              </w:rPr>
            </w:pPr>
            <w:r>
              <w:rPr>
                <w:rFonts w:ascii="Georgia" w:eastAsia="Georgia" w:hAnsi="Georgia" w:cs="Georgia"/>
                <w:color w:val="000000"/>
                <w:sz w:val="18"/>
                <w:szCs w:val="18"/>
              </w:rPr>
              <w:t>Ciudad</w:t>
            </w:r>
          </w:p>
        </w:tc>
        <w:tc>
          <w:tcPr>
            <w:tcW w:w="3540" w:type="dxa"/>
            <w:gridSpan w:val="4"/>
            <w:tcBorders>
              <w:top w:val="nil"/>
              <w:left w:val="nil"/>
              <w:bottom w:val="nil"/>
              <w:right w:val="nil"/>
            </w:tcBorders>
          </w:tcPr>
          <w:p w14:paraId="31CE582F" w14:textId="77777777" w:rsidR="0084540F" w:rsidRDefault="00000000">
            <w:pPr>
              <w:pBdr>
                <w:top w:val="nil"/>
                <w:left w:val="nil"/>
                <w:bottom w:val="nil"/>
                <w:right w:val="nil"/>
                <w:between w:val="nil"/>
              </w:pBdr>
              <w:spacing w:after="0" w:line="240" w:lineRule="auto"/>
              <w:jc w:val="center"/>
              <w:rPr>
                <w:rFonts w:ascii="Georgia" w:eastAsia="Georgia" w:hAnsi="Georgia" w:cs="Georgia"/>
                <w:color w:val="000000"/>
                <w:sz w:val="18"/>
                <w:szCs w:val="18"/>
              </w:rPr>
            </w:pPr>
            <w:r>
              <w:rPr>
                <w:rFonts w:ascii="Georgia" w:eastAsia="Georgia" w:hAnsi="Georgia" w:cs="Georgia"/>
                <w:color w:val="000000"/>
                <w:sz w:val="18"/>
                <w:szCs w:val="18"/>
              </w:rPr>
              <w:t>Fecha</w:t>
            </w:r>
          </w:p>
        </w:tc>
        <w:tc>
          <w:tcPr>
            <w:tcW w:w="1410" w:type="dxa"/>
            <w:tcBorders>
              <w:top w:val="nil"/>
              <w:left w:val="nil"/>
              <w:bottom w:val="nil"/>
              <w:right w:val="nil"/>
            </w:tcBorders>
          </w:tcPr>
          <w:p w14:paraId="5419DABD" w14:textId="77777777" w:rsidR="0084540F" w:rsidRDefault="0084540F">
            <w:pPr>
              <w:pBdr>
                <w:top w:val="nil"/>
                <w:left w:val="nil"/>
                <w:bottom w:val="nil"/>
                <w:right w:val="nil"/>
                <w:between w:val="nil"/>
              </w:pBdr>
              <w:spacing w:after="0" w:line="240" w:lineRule="auto"/>
              <w:jc w:val="center"/>
              <w:rPr>
                <w:rFonts w:ascii="Georgia" w:eastAsia="Georgia" w:hAnsi="Georgia" w:cs="Georgia"/>
                <w:color w:val="000000"/>
                <w:sz w:val="20"/>
                <w:szCs w:val="20"/>
              </w:rPr>
            </w:pPr>
          </w:p>
        </w:tc>
      </w:tr>
      <w:tr w:rsidR="0084540F" w14:paraId="14FFBD5B" w14:textId="77777777">
        <w:trPr>
          <w:trHeight w:val="1461"/>
        </w:trPr>
        <w:tc>
          <w:tcPr>
            <w:tcW w:w="2415" w:type="dxa"/>
            <w:tcBorders>
              <w:top w:val="nil"/>
              <w:left w:val="nil"/>
              <w:bottom w:val="nil"/>
              <w:right w:val="nil"/>
            </w:tcBorders>
          </w:tcPr>
          <w:p w14:paraId="5CD7C3C5" w14:textId="77777777" w:rsidR="0084540F" w:rsidRDefault="0084540F">
            <w:pPr>
              <w:pBdr>
                <w:top w:val="nil"/>
                <w:left w:val="nil"/>
                <w:bottom w:val="nil"/>
                <w:right w:val="nil"/>
                <w:between w:val="nil"/>
              </w:pBdr>
              <w:spacing w:after="0" w:line="240" w:lineRule="auto"/>
              <w:jc w:val="center"/>
              <w:rPr>
                <w:rFonts w:ascii="Georgia" w:eastAsia="Georgia" w:hAnsi="Georgia" w:cs="Georgia"/>
                <w:color w:val="000000"/>
                <w:sz w:val="20"/>
                <w:szCs w:val="20"/>
              </w:rPr>
            </w:pPr>
          </w:p>
        </w:tc>
        <w:tc>
          <w:tcPr>
            <w:tcW w:w="3525" w:type="dxa"/>
            <w:gridSpan w:val="5"/>
            <w:tcBorders>
              <w:top w:val="nil"/>
              <w:left w:val="nil"/>
              <w:bottom w:val="single" w:sz="4" w:space="0" w:color="000000"/>
              <w:right w:val="nil"/>
            </w:tcBorders>
            <w:vAlign w:val="bottom"/>
          </w:tcPr>
          <w:p w14:paraId="5C7E464A" w14:textId="77777777" w:rsidR="0084540F" w:rsidRDefault="0084540F">
            <w:pPr>
              <w:pBdr>
                <w:top w:val="nil"/>
                <w:left w:val="nil"/>
                <w:bottom w:val="nil"/>
                <w:right w:val="nil"/>
                <w:between w:val="nil"/>
              </w:pBdr>
              <w:spacing w:after="0" w:line="240" w:lineRule="auto"/>
              <w:jc w:val="center"/>
              <w:rPr>
                <w:rFonts w:ascii="Georgia" w:eastAsia="Georgia" w:hAnsi="Georgia" w:cs="Georgia"/>
                <w:color w:val="000000"/>
                <w:sz w:val="20"/>
                <w:szCs w:val="20"/>
              </w:rPr>
            </w:pPr>
          </w:p>
        </w:tc>
        <w:tc>
          <w:tcPr>
            <w:tcW w:w="2370" w:type="dxa"/>
            <w:gridSpan w:val="2"/>
            <w:tcBorders>
              <w:top w:val="nil"/>
              <w:left w:val="nil"/>
              <w:bottom w:val="nil"/>
              <w:right w:val="nil"/>
            </w:tcBorders>
          </w:tcPr>
          <w:p w14:paraId="735B6A08" w14:textId="77777777" w:rsidR="0084540F" w:rsidRDefault="0084540F">
            <w:pPr>
              <w:pBdr>
                <w:top w:val="nil"/>
                <w:left w:val="nil"/>
                <w:bottom w:val="nil"/>
                <w:right w:val="nil"/>
                <w:between w:val="nil"/>
              </w:pBdr>
              <w:spacing w:after="0" w:line="240" w:lineRule="auto"/>
              <w:jc w:val="center"/>
              <w:rPr>
                <w:rFonts w:ascii="Georgia" w:eastAsia="Georgia" w:hAnsi="Georgia" w:cs="Georgia"/>
                <w:color w:val="000000"/>
                <w:sz w:val="20"/>
                <w:szCs w:val="20"/>
              </w:rPr>
            </w:pPr>
          </w:p>
        </w:tc>
      </w:tr>
      <w:tr w:rsidR="0084540F" w14:paraId="2977CBB4" w14:textId="77777777">
        <w:tc>
          <w:tcPr>
            <w:tcW w:w="8310" w:type="dxa"/>
            <w:gridSpan w:val="8"/>
            <w:tcBorders>
              <w:top w:val="nil"/>
              <w:left w:val="nil"/>
              <w:bottom w:val="nil"/>
              <w:right w:val="nil"/>
            </w:tcBorders>
          </w:tcPr>
          <w:p w14:paraId="320FF6B2" w14:textId="77777777" w:rsidR="0084540F" w:rsidRDefault="00000000">
            <w:pPr>
              <w:pBdr>
                <w:top w:val="nil"/>
                <w:left w:val="nil"/>
                <w:bottom w:val="nil"/>
                <w:right w:val="nil"/>
                <w:between w:val="nil"/>
              </w:pBdr>
              <w:spacing w:after="0" w:line="240" w:lineRule="auto"/>
              <w:jc w:val="center"/>
              <w:rPr>
                <w:rFonts w:ascii="Georgia" w:eastAsia="Georgia" w:hAnsi="Georgia" w:cs="Georgia"/>
                <w:color w:val="000000"/>
                <w:sz w:val="20"/>
                <w:szCs w:val="20"/>
              </w:rPr>
            </w:pPr>
            <w:r>
              <w:rPr>
                <w:rFonts w:ascii="Georgia" w:eastAsia="Georgia" w:hAnsi="Georgia" w:cs="Georgia"/>
                <w:color w:val="000000"/>
                <w:sz w:val="20"/>
                <w:szCs w:val="20"/>
              </w:rPr>
              <w:t>Firm</w:t>
            </w:r>
            <w:r>
              <w:rPr>
                <w:rFonts w:ascii="Georgia" w:eastAsia="Georgia" w:hAnsi="Georgia" w:cs="Georgia"/>
                <w:sz w:val="20"/>
                <w:szCs w:val="20"/>
              </w:rPr>
              <w:t>a</w:t>
            </w:r>
          </w:p>
        </w:tc>
      </w:tr>
    </w:tbl>
    <w:p w14:paraId="73CE8557" w14:textId="77777777" w:rsidR="0084540F" w:rsidRDefault="0084540F">
      <w:pPr>
        <w:spacing w:after="0" w:line="240" w:lineRule="auto"/>
        <w:jc w:val="center"/>
        <w:rPr>
          <w:rFonts w:ascii="Georgia" w:eastAsia="Georgia" w:hAnsi="Georgia" w:cs="Georgia"/>
        </w:rPr>
      </w:pPr>
    </w:p>
    <w:p w14:paraId="54DE4959" w14:textId="77777777" w:rsidR="0084540F" w:rsidRDefault="0084540F">
      <w:pPr>
        <w:spacing w:after="0" w:line="240" w:lineRule="auto"/>
        <w:jc w:val="center"/>
        <w:rPr>
          <w:rFonts w:ascii="Georgia" w:eastAsia="Georgia" w:hAnsi="Georgia" w:cs="Georgia"/>
        </w:rPr>
      </w:pPr>
    </w:p>
    <w:p w14:paraId="6EB0C727" w14:textId="77777777" w:rsidR="0084540F" w:rsidRDefault="00000000">
      <w:pPr>
        <w:spacing w:after="0" w:line="240" w:lineRule="auto"/>
        <w:jc w:val="center"/>
        <w:rPr>
          <w:rFonts w:ascii="Georgia" w:eastAsia="Georgia" w:hAnsi="Georgia" w:cs="Georgia"/>
        </w:rPr>
      </w:pPr>
      <w:r>
        <w:br w:type="page"/>
      </w:r>
    </w:p>
    <w:p w14:paraId="0ED50B9F" w14:textId="77777777" w:rsidR="0084540F" w:rsidRDefault="0084540F">
      <w:pPr>
        <w:spacing w:after="0" w:line="240" w:lineRule="auto"/>
        <w:rPr>
          <w:rFonts w:ascii="Georgia" w:eastAsia="Georgia" w:hAnsi="Georgia" w:cs="Georgia"/>
          <w:sz w:val="20"/>
          <w:szCs w:val="20"/>
        </w:rPr>
      </w:pPr>
    </w:p>
    <w:p w14:paraId="1E2B8E55" w14:textId="77777777" w:rsidR="0084540F" w:rsidRDefault="00000000">
      <w:pPr>
        <w:pBdr>
          <w:top w:val="nil"/>
          <w:left w:val="nil"/>
          <w:bottom w:val="nil"/>
          <w:right w:val="nil"/>
          <w:between w:val="nil"/>
        </w:pBdr>
        <w:spacing w:after="0" w:line="240" w:lineRule="auto"/>
        <w:jc w:val="center"/>
        <w:rPr>
          <w:rFonts w:ascii="Georgia" w:eastAsia="Georgia" w:hAnsi="Georgia" w:cs="Georgia"/>
          <w:b/>
          <w:bCs/>
        </w:rPr>
      </w:pPr>
      <w:r>
        <w:rPr>
          <w:rFonts w:ascii="Georgia" w:eastAsia="Georgia" w:hAnsi="Georgia" w:cs="Georgia"/>
          <w:b/>
          <w:bCs/>
        </w:rPr>
        <w:t xml:space="preserve">UNIVERSIDAD DE LOS ANDES </w:t>
      </w:r>
    </w:p>
    <w:p w14:paraId="080015DE" w14:textId="77777777" w:rsidR="0084540F" w:rsidRDefault="0084540F">
      <w:pPr>
        <w:spacing w:after="0" w:line="240" w:lineRule="auto"/>
        <w:rPr>
          <w:rFonts w:ascii="Georgia" w:eastAsia="Georgia" w:hAnsi="Georgia" w:cs="Georgia"/>
          <w:b/>
          <w:bCs/>
          <w:sz w:val="12"/>
          <w:szCs w:val="12"/>
        </w:rPr>
      </w:pPr>
    </w:p>
    <w:tbl>
      <w:tblPr>
        <w:tblStyle w:val="aff2"/>
        <w:tblW w:w="9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6900"/>
        <w:gridCol w:w="840"/>
        <w:gridCol w:w="1200"/>
      </w:tblGrid>
      <w:tr w:rsidR="0084540F" w14:paraId="07D64160" w14:textId="77777777" w:rsidTr="00587993">
        <w:trPr>
          <w:trHeight w:val="480"/>
          <w:jc w:val="center"/>
        </w:trPr>
        <w:tc>
          <w:tcPr>
            <w:tcW w:w="735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653A7F7" w14:textId="7777777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CURSO DEL PROGRAMA DE DOCTORADO EN DERECHO</w:t>
            </w:r>
          </w:p>
        </w:tc>
        <w:tc>
          <w:tcPr>
            <w:tcW w:w="840" w:type="dxa"/>
            <w:tcBorders>
              <w:left w:val="single" w:sz="4" w:space="0" w:color="auto"/>
            </w:tcBorders>
            <w:shd w:val="clear" w:color="auto" w:fill="B8CCE4"/>
            <w:vAlign w:val="center"/>
          </w:tcPr>
          <w:p w14:paraId="525F58B1"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00" w:type="dxa"/>
            <w:shd w:val="clear" w:color="auto" w:fill="B8CCE4"/>
            <w:vAlign w:val="center"/>
          </w:tcPr>
          <w:p w14:paraId="2EDA4D5A"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65CACDAB" w14:textId="77777777" w:rsidTr="00587993">
        <w:trPr>
          <w:trHeight w:val="300"/>
          <w:jc w:val="center"/>
        </w:trPr>
        <w:tc>
          <w:tcPr>
            <w:tcW w:w="450" w:type="dxa"/>
            <w:tcBorders>
              <w:top w:val="single" w:sz="4" w:space="0" w:color="auto"/>
            </w:tcBorders>
            <w:vAlign w:val="center"/>
          </w:tcPr>
          <w:p w14:paraId="4196C4E2"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w:t>
            </w:r>
          </w:p>
        </w:tc>
        <w:tc>
          <w:tcPr>
            <w:tcW w:w="6900"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14:paraId="500BF71B"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Los deberes legales en derecho público</w:t>
            </w:r>
          </w:p>
        </w:tc>
        <w:tc>
          <w:tcPr>
            <w:tcW w:w="840" w:type="dxa"/>
            <w:shd w:val="clear" w:color="auto" w:fill="FFFFFF"/>
            <w:vAlign w:val="center"/>
          </w:tcPr>
          <w:p w14:paraId="76139AF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00" w:type="dxa"/>
            <w:vAlign w:val="center"/>
          </w:tcPr>
          <w:p w14:paraId="692C5BCE" w14:textId="77777777" w:rsidR="0084540F" w:rsidRDefault="0084540F" w:rsidP="00587993">
            <w:pPr>
              <w:spacing w:after="0" w:line="240" w:lineRule="auto"/>
              <w:jc w:val="center"/>
              <w:rPr>
                <w:rFonts w:ascii="Georgia" w:eastAsia="Georgia" w:hAnsi="Georgia" w:cs="Georgia"/>
              </w:rPr>
            </w:pPr>
          </w:p>
        </w:tc>
      </w:tr>
      <w:tr w:rsidR="0084540F" w14:paraId="4944C4C1" w14:textId="77777777">
        <w:trPr>
          <w:trHeight w:val="300"/>
          <w:jc w:val="center"/>
        </w:trPr>
        <w:tc>
          <w:tcPr>
            <w:tcW w:w="450" w:type="dxa"/>
            <w:shd w:val="clear" w:color="auto" w:fill="FFFFFF"/>
            <w:vAlign w:val="center"/>
          </w:tcPr>
          <w:p w14:paraId="3040FF2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w:t>
            </w:r>
          </w:p>
        </w:tc>
        <w:tc>
          <w:tcPr>
            <w:tcW w:w="69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88A23F5"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Subsidiariedad: fundamentos, teoría y proyección constitucional</w:t>
            </w:r>
          </w:p>
        </w:tc>
        <w:tc>
          <w:tcPr>
            <w:tcW w:w="840" w:type="dxa"/>
            <w:shd w:val="clear" w:color="auto" w:fill="FFFFFF"/>
            <w:vAlign w:val="center"/>
          </w:tcPr>
          <w:p w14:paraId="76925A3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00" w:type="dxa"/>
            <w:vAlign w:val="center"/>
          </w:tcPr>
          <w:p w14:paraId="679B3B74" w14:textId="7B14DEE7" w:rsidR="0084540F" w:rsidRDefault="0084540F" w:rsidP="00587993">
            <w:pPr>
              <w:spacing w:after="0" w:line="240" w:lineRule="auto"/>
              <w:jc w:val="center"/>
              <w:rPr>
                <w:rFonts w:ascii="Georgia" w:eastAsia="Georgia" w:hAnsi="Georgia" w:cs="Georgia"/>
              </w:rPr>
            </w:pPr>
          </w:p>
        </w:tc>
      </w:tr>
      <w:tr w:rsidR="0084540F" w14:paraId="48C8E515" w14:textId="77777777">
        <w:trPr>
          <w:trHeight w:val="300"/>
          <w:jc w:val="center"/>
        </w:trPr>
        <w:tc>
          <w:tcPr>
            <w:tcW w:w="450" w:type="dxa"/>
            <w:shd w:val="clear" w:color="auto" w:fill="FFFFFF"/>
            <w:vAlign w:val="center"/>
          </w:tcPr>
          <w:p w14:paraId="6E3D045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3</w:t>
            </w:r>
          </w:p>
        </w:tc>
        <w:tc>
          <w:tcPr>
            <w:tcW w:w="69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5DD6556"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Contratación actual e interpretación contractual</w:t>
            </w:r>
          </w:p>
        </w:tc>
        <w:tc>
          <w:tcPr>
            <w:tcW w:w="840" w:type="dxa"/>
            <w:shd w:val="clear" w:color="auto" w:fill="FFFFFF"/>
            <w:vAlign w:val="center"/>
          </w:tcPr>
          <w:p w14:paraId="0985705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00" w:type="dxa"/>
            <w:vAlign w:val="center"/>
          </w:tcPr>
          <w:p w14:paraId="5F33296B" w14:textId="77777777" w:rsidR="0084540F" w:rsidRDefault="0084540F" w:rsidP="00587993">
            <w:pPr>
              <w:spacing w:after="0" w:line="240" w:lineRule="auto"/>
              <w:jc w:val="center"/>
              <w:rPr>
                <w:rFonts w:ascii="Georgia" w:eastAsia="Georgia" w:hAnsi="Georgia" w:cs="Georgia"/>
              </w:rPr>
            </w:pPr>
          </w:p>
        </w:tc>
      </w:tr>
      <w:tr w:rsidR="0084540F" w14:paraId="0230F3D3" w14:textId="77777777">
        <w:trPr>
          <w:trHeight w:val="300"/>
          <w:jc w:val="center"/>
        </w:trPr>
        <w:tc>
          <w:tcPr>
            <w:tcW w:w="450" w:type="dxa"/>
            <w:shd w:val="clear" w:color="auto" w:fill="FFFFFF"/>
            <w:vAlign w:val="center"/>
          </w:tcPr>
          <w:p w14:paraId="5E09301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4</w:t>
            </w:r>
          </w:p>
        </w:tc>
        <w:tc>
          <w:tcPr>
            <w:tcW w:w="69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186DDEA"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Retos metodológicos en la construcción del Estado estratégico</w:t>
            </w:r>
          </w:p>
        </w:tc>
        <w:tc>
          <w:tcPr>
            <w:tcW w:w="840" w:type="dxa"/>
            <w:shd w:val="clear" w:color="auto" w:fill="FFFFFF"/>
            <w:vAlign w:val="center"/>
          </w:tcPr>
          <w:p w14:paraId="4DFC21A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00" w:type="dxa"/>
            <w:vAlign w:val="center"/>
          </w:tcPr>
          <w:p w14:paraId="5CA35CEE" w14:textId="6AB84684" w:rsidR="0084540F" w:rsidRDefault="0084540F" w:rsidP="00587993">
            <w:pPr>
              <w:spacing w:after="0" w:line="240" w:lineRule="auto"/>
              <w:jc w:val="center"/>
              <w:rPr>
                <w:rFonts w:ascii="Georgia" w:eastAsia="Georgia" w:hAnsi="Georgia" w:cs="Georgia"/>
              </w:rPr>
            </w:pPr>
          </w:p>
        </w:tc>
      </w:tr>
      <w:tr w:rsidR="0084540F" w14:paraId="3FB03D54" w14:textId="77777777">
        <w:trPr>
          <w:trHeight w:val="300"/>
          <w:jc w:val="center"/>
        </w:trPr>
        <w:tc>
          <w:tcPr>
            <w:tcW w:w="450" w:type="dxa"/>
            <w:shd w:val="clear" w:color="auto" w:fill="FFFFFF"/>
            <w:vAlign w:val="center"/>
          </w:tcPr>
          <w:p w14:paraId="2B06A59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5</w:t>
            </w:r>
          </w:p>
        </w:tc>
        <w:tc>
          <w:tcPr>
            <w:tcW w:w="69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90A8332"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Trasplantes legales y no legales: ¿dónde está el límite?</w:t>
            </w:r>
          </w:p>
        </w:tc>
        <w:tc>
          <w:tcPr>
            <w:tcW w:w="840" w:type="dxa"/>
            <w:shd w:val="clear" w:color="auto" w:fill="FFFFFF"/>
            <w:vAlign w:val="center"/>
          </w:tcPr>
          <w:p w14:paraId="6357E5A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00" w:type="dxa"/>
            <w:vAlign w:val="center"/>
          </w:tcPr>
          <w:p w14:paraId="3E117B34" w14:textId="3A7626DF" w:rsidR="0084540F" w:rsidRDefault="0084540F" w:rsidP="00587993">
            <w:pPr>
              <w:spacing w:after="0" w:line="240" w:lineRule="auto"/>
              <w:jc w:val="center"/>
              <w:rPr>
                <w:rFonts w:ascii="Georgia" w:eastAsia="Georgia" w:hAnsi="Georgia" w:cs="Georgia"/>
              </w:rPr>
            </w:pPr>
          </w:p>
        </w:tc>
      </w:tr>
      <w:tr w:rsidR="0084540F" w14:paraId="25C0A81A" w14:textId="77777777">
        <w:trPr>
          <w:trHeight w:val="300"/>
          <w:jc w:val="center"/>
        </w:trPr>
        <w:tc>
          <w:tcPr>
            <w:tcW w:w="450" w:type="dxa"/>
            <w:shd w:val="clear" w:color="auto" w:fill="FFFFFF"/>
            <w:vAlign w:val="center"/>
          </w:tcPr>
          <w:p w14:paraId="672D854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6</w:t>
            </w:r>
          </w:p>
        </w:tc>
        <w:tc>
          <w:tcPr>
            <w:tcW w:w="69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85EAC63"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Tercerización laboral y derechos fundamentales</w:t>
            </w:r>
          </w:p>
        </w:tc>
        <w:tc>
          <w:tcPr>
            <w:tcW w:w="840" w:type="dxa"/>
            <w:shd w:val="clear" w:color="auto" w:fill="FFFFFF"/>
            <w:vAlign w:val="center"/>
          </w:tcPr>
          <w:p w14:paraId="430849A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00" w:type="dxa"/>
            <w:vAlign w:val="center"/>
          </w:tcPr>
          <w:p w14:paraId="2FFD5C0A" w14:textId="61BE0895" w:rsidR="0084540F" w:rsidRDefault="0084540F" w:rsidP="00587993">
            <w:pPr>
              <w:spacing w:after="0" w:line="240" w:lineRule="auto"/>
              <w:jc w:val="center"/>
              <w:rPr>
                <w:rFonts w:ascii="Georgia" w:eastAsia="Georgia" w:hAnsi="Georgia" w:cs="Georgia"/>
              </w:rPr>
            </w:pPr>
          </w:p>
        </w:tc>
      </w:tr>
      <w:tr w:rsidR="0084540F" w14:paraId="64C59897" w14:textId="77777777">
        <w:trPr>
          <w:trHeight w:val="300"/>
          <w:jc w:val="center"/>
        </w:trPr>
        <w:tc>
          <w:tcPr>
            <w:tcW w:w="450" w:type="dxa"/>
            <w:shd w:val="clear" w:color="auto" w:fill="FFFFFF"/>
            <w:vAlign w:val="center"/>
          </w:tcPr>
          <w:p w14:paraId="6AFDB75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7</w:t>
            </w:r>
          </w:p>
        </w:tc>
        <w:tc>
          <w:tcPr>
            <w:tcW w:w="69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26EC8BD"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El arrendamiento de cosas en la jurisprudencia. Problemas actuales</w:t>
            </w:r>
          </w:p>
        </w:tc>
        <w:tc>
          <w:tcPr>
            <w:tcW w:w="840" w:type="dxa"/>
            <w:shd w:val="clear" w:color="auto" w:fill="FFFFFF"/>
            <w:vAlign w:val="center"/>
          </w:tcPr>
          <w:p w14:paraId="0F17CF8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00" w:type="dxa"/>
            <w:vAlign w:val="center"/>
          </w:tcPr>
          <w:p w14:paraId="1F824CB6" w14:textId="77777777" w:rsidR="0084540F" w:rsidRDefault="0084540F" w:rsidP="00587993">
            <w:pPr>
              <w:spacing w:after="0" w:line="240" w:lineRule="auto"/>
              <w:jc w:val="center"/>
              <w:rPr>
                <w:rFonts w:ascii="Georgia" w:eastAsia="Georgia" w:hAnsi="Georgia" w:cs="Georgia"/>
              </w:rPr>
            </w:pPr>
          </w:p>
        </w:tc>
      </w:tr>
      <w:tr w:rsidR="0084540F" w14:paraId="576D86FB" w14:textId="77777777">
        <w:trPr>
          <w:trHeight w:val="289"/>
          <w:jc w:val="center"/>
        </w:trPr>
        <w:tc>
          <w:tcPr>
            <w:tcW w:w="450" w:type="dxa"/>
            <w:shd w:val="clear" w:color="auto" w:fill="FFFFFF"/>
            <w:vAlign w:val="center"/>
          </w:tcPr>
          <w:p w14:paraId="0B7BB4B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w:t>
            </w:r>
          </w:p>
        </w:tc>
        <w:tc>
          <w:tcPr>
            <w:tcW w:w="69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3D0C4D9" w14:textId="77777777" w:rsidR="0084540F" w:rsidRDefault="00000000">
            <w:pPr>
              <w:spacing w:after="0"/>
              <w:rPr>
                <w:rFonts w:ascii="Georgia" w:eastAsia="Georgia" w:hAnsi="Georgia" w:cs="Georgia"/>
                <w:sz w:val="18"/>
                <w:szCs w:val="18"/>
              </w:rPr>
            </w:pPr>
            <w:r>
              <w:rPr>
                <w:rFonts w:ascii="Georgia" w:eastAsia="Georgia" w:hAnsi="Georgia" w:cs="Georgia"/>
                <w:sz w:val="18"/>
                <w:szCs w:val="18"/>
              </w:rPr>
              <w:t>Convencionalidad, Jurisprudencia y Tensiones Normativas</w:t>
            </w:r>
          </w:p>
        </w:tc>
        <w:tc>
          <w:tcPr>
            <w:tcW w:w="840" w:type="dxa"/>
            <w:shd w:val="clear" w:color="auto" w:fill="FFFFFF"/>
            <w:vAlign w:val="center"/>
          </w:tcPr>
          <w:p w14:paraId="1B1C6FA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00" w:type="dxa"/>
            <w:vAlign w:val="center"/>
          </w:tcPr>
          <w:p w14:paraId="2CF53E8E" w14:textId="77777777" w:rsidR="0084540F" w:rsidRDefault="0084540F" w:rsidP="00587993">
            <w:pPr>
              <w:spacing w:after="0" w:line="240" w:lineRule="auto"/>
              <w:jc w:val="center"/>
              <w:rPr>
                <w:rFonts w:ascii="Georgia" w:eastAsia="Georgia" w:hAnsi="Georgia" w:cs="Georgia"/>
              </w:rPr>
            </w:pPr>
          </w:p>
        </w:tc>
      </w:tr>
      <w:tr w:rsidR="0084540F" w14:paraId="58F5B64C" w14:textId="77777777">
        <w:trPr>
          <w:trHeight w:val="300"/>
          <w:jc w:val="center"/>
        </w:trPr>
        <w:tc>
          <w:tcPr>
            <w:tcW w:w="450" w:type="dxa"/>
            <w:shd w:val="clear" w:color="auto" w:fill="FFFFFF"/>
            <w:vAlign w:val="center"/>
          </w:tcPr>
          <w:p w14:paraId="1FE02A4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9</w:t>
            </w:r>
          </w:p>
        </w:tc>
        <w:tc>
          <w:tcPr>
            <w:tcW w:w="69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5C25FCC"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Los bienes esenciales en el procedimiento concursal de reorganización</w:t>
            </w:r>
          </w:p>
        </w:tc>
        <w:tc>
          <w:tcPr>
            <w:tcW w:w="840" w:type="dxa"/>
            <w:shd w:val="clear" w:color="auto" w:fill="FFFFFF"/>
            <w:vAlign w:val="center"/>
          </w:tcPr>
          <w:p w14:paraId="3CE200E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00" w:type="dxa"/>
            <w:vAlign w:val="center"/>
          </w:tcPr>
          <w:p w14:paraId="454A92FC" w14:textId="525C3896" w:rsidR="0084540F" w:rsidRDefault="0084540F" w:rsidP="00587993">
            <w:pPr>
              <w:spacing w:after="0" w:line="240" w:lineRule="auto"/>
              <w:jc w:val="center"/>
              <w:rPr>
                <w:rFonts w:ascii="Georgia" w:eastAsia="Georgia" w:hAnsi="Georgia" w:cs="Georgia"/>
              </w:rPr>
            </w:pPr>
          </w:p>
        </w:tc>
      </w:tr>
    </w:tbl>
    <w:p w14:paraId="655F58E6" w14:textId="77777777" w:rsidR="0084540F" w:rsidRDefault="0084540F">
      <w:pPr>
        <w:spacing w:after="0" w:line="240" w:lineRule="auto"/>
        <w:rPr>
          <w:rFonts w:ascii="Georgia" w:eastAsia="Georgia" w:hAnsi="Georgia" w:cs="Georgia"/>
          <w:sz w:val="16"/>
          <w:szCs w:val="16"/>
        </w:rPr>
      </w:pPr>
    </w:p>
    <w:tbl>
      <w:tblPr>
        <w:tblStyle w:val="aff3"/>
        <w:tblW w:w="9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6960"/>
        <w:gridCol w:w="750"/>
        <w:gridCol w:w="1215"/>
      </w:tblGrid>
      <w:tr w:rsidR="0084540F" w14:paraId="4F7CA20A" w14:textId="77777777">
        <w:trPr>
          <w:trHeight w:val="480"/>
          <w:jc w:val="center"/>
        </w:trPr>
        <w:tc>
          <w:tcPr>
            <w:tcW w:w="7350" w:type="dxa"/>
            <w:gridSpan w:val="2"/>
            <w:tcBorders>
              <w:top w:val="single" w:sz="8" w:space="0" w:color="000000"/>
              <w:left w:val="single" w:sz="8" w:space="0" w:color="000000"/>
              <w:bottom w:val="single" w:sz="8" w:space="0" w:color="000000"/>
              <w:right w:val="single" w:sz="8" w:space="0" w:color="000000"/>
            </w:tcBorders>
            <w:shd w:val="clear" w:color="auto" w:fill="B8CCE4"/>
            <w:vAlign w:val="center"/>
          </w:tcPr>
          <w:p w14:paraId="15E260D9" w14:textId="7777777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DEL DIPLOMADO</w:t>
            </w:r>
          </w:p>
        </w:tc>
        <w:tc>
          <w:tcPr>
            <w:tcW w:w="750" w:type="dxa"/>
            <w:shd w:val="clear" w:color="auto" w:fill="B8CCE4"/>
            <w:vAlign w:val="center"/>
          </w:tcPr>
          <w:p w14:paraId="28AA30E3"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15"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242235F4"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1640858F"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612FA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13</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A6DE139"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Procesal Especial</w:t>
            </w:r>
          </w:p>
        </w:tc>
        <w:tc>
          <w:tcPr>
            <w:tcW w:w="750" w:type="dxa"/>
            <w:shd w:val="clear" w:color="auto" w:fill="FFFFFF"/>
            <w:vAlign w:val="center"/>
          </w:tcPr>
          <w:p w14:paraId="4466338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1FD3AA7F" w14:textId="448E7B26" w:rsidR="0084540F" w:rsidRDefault="0084540F" w:rsidP="00587993">
            <w:pPr>
              <w:spacing w:after="0" w:line="240" w:lineRule="auto"/>
              <w:jc w:val="center"/>
              <w:rPr>
                <w:rFonts w:ascii="Georgia" w:eastAsia="Georgia" w:hAnsi="Georgia" w:cs="Georgia"/>
              </w:rPr>
            </w:pPr>
          </w:p>
        </w:tc>
      </w:tr>
      <w:tr w:rsidR="0084540F" w14:paraId="0B5D3F70"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50740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14</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D7EEE8D"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Especial de la Responsabilidad Civil</w:t>
            </w:r>
          </w:p>
        </w:tc>
        <w:tc>
          <w:tcPr>
            <w:tcW w:w="750" w:type="dxa"/>
            <w:shd w:val="clear" w:color="auto" w:fill="FFFFFF"/>
            <w:vAlign w:val="center"/>
          </w:tcPr>
          <w:p w14:paraId="69928D28"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363E33FD" w14:textId="77777777" w:rsidR="0084540F" w:rsidRDefault="0084540F" w:rsidP="00587993">
            <w:pPr>
              <w:spacing w:after="0" w:line="240" w:lineRule="auto"/>
              <w:jc w:val="center"/>
              <w:rPr>
                <w:rFonts w:ascii="Georgia" w:eastAsia="Georgia" w:hAnsi="Georgia" w:cs="Georgia"/>
              </w:rPr>
            </w:pPr>
          </w:p>
        </w:tc>
      </w:tr>
      <w:tr w:rsidR="0084540F" w14:paraId="3FCDB1E2" w14:textId="77777777" w:rsidTr="00587993">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576CF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15</w:t>
            </w:r>
          </w:p>
        </w:tc>
        <w:tc>
          <w:tcPr>
            <w:tcW w:w="6960" w:type="dxa"/>
            <w:tcBorders>
              <w:top w:val="single" w:sz="8" w:space="0" w:color="000000"/>
              <w:left w:val="single" w:sz="8" w:space="0" w:color="000000"/>
              <w:bottom w:val="single" w:sz="4" w:space="0" w:color="auto"/>
              <w:right w:val="single" w:sz="8" w:space="0" w:color="000000"/>
            </w:tcBorders>
            <w:shd w:val="clear" w:color="auto" w:fill="FFFFFF"/>
            <w:tcMar>
              <w:top w:w="0" w:type="dxa"/>
              <w:left w:w="40" w:type="dxa"/>
              <w:bottom w:w="0" w:type="dxa"/>
              <w:right w:w="40" w:type="dxa"/>
            </w:tcMar>
            <w:vAlign w:val="center"/>
          </w:tcPr>
          <w:p w14:paraId="1BFB8823"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Procesal Civil</w:t>
            </w:r>
          </w:p>
        </w:tc>
        <w:tc>
          <w:tcPr>
            <w:tcW w:w="750" w:type="dxa"/>
            <w:shd w:val="clear" w:color="auto" w:fill="FFFFFF"/>
            <w:vAlign w:val="center"/>
          </w:tcPr>
          <w:p w14:paraId="1BA262BC"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3FB28CBB" w14:textId="77777777" w:rsidR="0084540F" w:rsidRDefault="0084540F" w:rsidP="00587993">
            <w:pPr>
              <w:spacing w:after="0" w:line="240" w:lineRule="auto"/>
              <w:jc w:val="center"/>
              <w:rPr>
                <w:rFonts w:ascii="Georgia" w:eastAsia="Georgia" w:hAnsi="Georgia" w:cs="Georgia"/>
              </w:rPr>
            </w:pPr>
          </w:p>
        </w:tc>
      </w:tr>
      <w:tr w:rsidR="0084540F" w14:paraId="1691B3A9" w14:textId="77777777" w:rsidTr="00587993">
        <w:trPr>
          <w:trHeight w:val="300"/>
          <w:jc w:val="center"/>
        </w:trPr>
        <w:tc>
          <w:tcPr>
            <w:tcW w:w="390" w:type="dxa"/>
            <w:tcBorders>
              <w:top w:val="single" w:sz="8" w:space="0" w:color="000000"/>
              <w:left w:val="single" w:sz="8" w:space="0" w:color="000000"/>
              <w:bottom w:val="single" w:sz="8" w:space="0" w:color="000000"/>
              <w:right w:val="single" w:sz="4" w:space="0" w:color="auto"/>
            </w:tcBorders>
            <w:shd w:val="clear" w:color="auto" w:fill="FFFFFF"/>
            <w:vAlign w:val="center"/>
          </w:tcPr>
          <w:p w14:paraId="512DFDAC"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16</w:t>
            </w:r>
          </w:p>
        </w:tc>
        <w:tc>
          <w:tcPr>
            <w:tcW w:w="696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6C698FC4"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de Daños</w:t>
            </w:r>
          </w:p>
        </w:tc>
        <w:tc>
          <w:tcPr>
            <w:tcW w:w="750" w:type="dxa"/>
            <w:tcBorders>
              <w:left w:val="single" w:sz="4" w:space="0" w:color="auto"/>
            </w:tcBorders>
            <w:shd w:val="clear" w:color="auto" w:fill="FFFFFF"/>
            <w:vAlign w:val="center"/>
          </w:tcPr>
          <w:p w14:paraId="28BD3BB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7EA838A3" w14:textId="291739E5" w:rsidR="0084540F" w:rsidRDefault="0084540F" w:rsidP="00587993">
            <w:pPr>
              <w:spacing w:after="0" w:line="240" w:lineRule="auto"/>
              <w:jc w:val="center"/>
              <w:rPr>
                <w:rFonts w:ascii="Georgia" w:eastAsia="Georgia" w:hAnsi="Georgia" w:cs="Georgia"/>
              </w:rPr>
            </w:pPr>
          </w:p>
        </w:tc>
      </w:tr>
      <w:tr w:rsidR="0084540F" w14:paraId="0C29BEA1" w14:textId="77777777" w:rsidTr="00587993">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A62A5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17</w:t>
            </w:r>
          </w:p>
        </w:tc>
        <w:tc>
          <w:tcPr>
            <w:tcW w:w="6960"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7B34489"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Laboral de la Empresa</w:t>
            </w:r>
          </w:p>
        </w:tc>
        <w:tc>
          <w:tcPr>
            <w:tcW w:w="750" w:type="dxa"/>
            <w:shd w:val="clear" w:color="auto" w:fill="FFFFFF"/>
            <w:vAlign w:val="center"/>
          </w:tcPr>
          <w:p w14:paraId="3359429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025B85D4" w14:textId="77777777" w:rsidR="0084540F" w:rsidRDefault="0084540F" w:rsidP="00587993">
            <w:pPr>
              <w:spacing w:after="0" w:line="240" w:lineRule="auto"/>
              <w:jc w:val="center"/>
              <w:rPr>
                <w:rFonts w:ascii="Georgia" w:eastAsia="Georgia" w:hAnsi="Georgia" w:cs="Georgia"/>
              </w:rPr>
            </w:pPr>
          </w:p>
        </w:tc>
      </w:tr>
      <w:tr w:rsidR="0084540F" w14:paraId="3A7C5DBC"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82EB3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18</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185E3A7"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Procesal Penal</w:t>
            </w:r>
          </w:p>
        </w:tc>
        <w:tc>
          <w:tcPr>
            <w:tcW w:w="750" w:type="dxa"/>
            <w:shd w:val="clear" w:color="auto" w:fill="FFFFFF"/>
            <w:vAlign w:val="center"/>
          </w:tcPr>
          <w:p w14:paraId="587B49F2"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0CD09F4F" w14:textId="77777777" w:rsidR="0084540F" w:rsidRDefault="0084540F" w:rsidP="00587993">
            <w:pPr>
              <w:spacing w:after="0" w:line="240" w:lineRule="auto"/>
              <w:jc w:val="center"/>
              <w:rPr>
                <w:rFonts w:ascii="Georgia" w:eastAsia="Georgia" w:hAnsi="Georgia" w:cs="Georgia"/>
              </w:rPr>
            </w:pPr>
          </w:p>
        </w:tc>
      </w:tr>
      <w:tr w:rsidR="0084540F" w14:paraId="2CFA35FD"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24CC7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19</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EC3C80B"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Arbitraje y Mecanismos Alternativos de Solución de Conflicto</w:t>
            </w:r>
          </w:p>
        </w:tc>
        <w:tc>
          <w:tcPr>
            <w:tcW w:w="750" w:type="dxa"/>
            <w:shd w:val="clear" w:color="auto" w:fill="FFFFFF"/>
            <w:vAlign w:val="center"/>
          </w:tcPr>
          <w:p w14:paraId="27DE224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0FD657FD" w14:textId="77777777" w:rsidR="0084540F" w:rsidRDefault="0084540F" w:rsidP="00587993">
            <w:pPr>
              <w:spacing w:after="0" w:line="240" w:lineRule="auto"/>
              <w:jc w:val="center"/>
              <w:rPr>
                <w:rFonts w:ascii="Georgia" w:eastAsia="Georgia" w:hAnsi="Georgia" w:cs="Georgia"/>
              </w:rPr>
            </w:pPr>
          </w:p>
        </w:tc>
      </w:tr>
      <w:tr w:rsidR="0084540F" w14:paraId="2BEC7FA7"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F603C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20</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9FBAD1B"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Procesal de la Responsabilidad Civil</w:t>
            </w:r>
          </w:p>
        </w:tc>
        <w:tc>
          <w:tcPr>
            <w:tcW w:w="750" w:type="dxa"/>
            <w:shd w:val="clear" w:color="auto" w:fill="FFFFFF"/>
            <w:vAlign w:val="center"/>
          </w:tcPr>
          <w:p w14:paraId="672CA70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371140B7" w14:textId="77777777" w:rsidR="0084540F" w:rsidRDefault="0084540F" w:rsidP="00587993">
            <w:pPr>
              <w:spacing w:after="0" w:line="240" w:lineRule="auto"/>
              <w:jc w:val="center"/>
              <w:rPr>
                <w:rFonts w:ascii="Georgia" w:eastAsia="Georgia" w:hAnsi="Georgia" w:cs="Georgia"/>
              </w:rPr>
            </w:pPr>
          </w:p>
        </w:tc>
      </w:tr>
      <w:tr w:rsidR="0084540F" w14:paraId="2C2A241E"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E9F4F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21</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C67BCFC"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General de la Responsabilidad Civil</w:t>
            </w:r>
          </w:p>
        </w:tc>
        <w:tc>
          <w:tcPr>
            <w:tcW w:w="750" w:type="dxa"/>
            <w:shd w:val="clear" w:color="auto" w:fill="FFFFFF"/>
            <w:vAlign w:val="center"/>
          </w:tcPr>
          <w:p w14:paraId="62CA092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7BCE15E0" w14:textId="77777777" w:rsidR="0084540F" w:rsidRDefault="0084540F" w:rsidP="00587993">
            <w:pPr>
              <w:spacing w:after="0" w:line="240" w:lineRule="auto"/>
              <w:jc w:val="center"/>
              <w:rPr>
                <w:rFonts w:ascii="Georgia" w:eastAsia="Georgia" w:hAnsi="Georgia" w:cs="Georgia"/>
              </w:rPr>
            </w:pPr>
          </w:p>
        </w:tc>
      </w:tr>
    </w:tbl>
    <w:p w14:paraId="2E8AA3B9" w14:textId="77777777" w:rsidR="006739B9" w:rsidRPr="00702B90" w:rsidRDefault="006739B9" w:rsidP="00702B90">
      <w:pPr>
        <w:spacing w:after="0" w:line="240" w:lineRule="auto"/>
        <w:rPr>
          <w:rFonts w:ascii="Georgia" w:eastAsia="Georgia" w:hAnsi="Georgia" w:cs="Georgia"/>
          <w:b/>
          <w:bCs/>
          <w:sz w:val="16"/>
          <w:szCs w:val="16"/>
        </w:rPr>
      </w:pPr>
    </w:p>
    <w:tbl>
      <w:tblPr>
        <w:tblW w:w="9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6793"/>
        <w:gridCol w:w="720"/>
        <w:gridCol w:w="1276"/>
      </w:tblGrid>
      <w:tr w:rsidR="006739B9" w14:paraId="7BE8B745" w14:textId="77777777" w:rsidTr="00587993">
        <w:trPr>
          <w:trHeight w:val="480"/>
          <w:jc w:val="center"/>
        </w:trPr>
        <w:tc>
          <w:tcPr>
            <w:tcW w:w="735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2E29F01" w14:textId="4195B835" w:rsidR="006739B9" w:rsidRPr="006739B9" w:rsidRDefault="006739B9" w:rsidP="00360066">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NOMBRE DEL MAGÍSTER</w:t>
            </w:r>
          </w:p>
        </w:tc>
        <w:tc>
          <w:tcPr>
            <w:tcW w:w="720" w:type="dxa"/>
            <w:tcBorders>
              <w:top w:val="single" w:sz="4" w:space="0" w:color="000000"/>
              <w:left w:val="single" w:sz="4" w:space="0" w:color="auto"/>
              <w:bottom w:val="single" w:sz="4" w:space="0" w:color="000000"/>
              <w:right w:val="single" w:sz="4" w:space="0" w:color="000000"/>
            </w:tcBorders>
            <w:shd w:val="clear" w:color="auto" w:fill="B8CCE4"/>
            <w:vAlign w:val="center"/>
          </w:tcPr>
          <w:p w14:paraId="6AFAA621" w14:textId="77777777" w:rsidR="006739B9" w:rsidRDefault="006739B9" w:rsidP="00360066">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76"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2CC425BE" w14:textId="77777777" w:rsidR="006739B9" w:rsidRPr="006739B9" w:rsidRDefault="006739B9" w:rsidP="00587993">
            <w:pPr>
              <w:spacing w:after="0" w:line="240" w:lineRule="auto"/>
              <w:jc w:val="center"/>
              <w:rPr>
                <w:rFonts w:ascii="Georgia" w:eastAsia="Georgia" w:hAnsi="Georgia" w:cs="Georgia"/>
                <w:b/>
                <w:bCs/>
                <w:sz w:val="16"/>
                <w:szCs w:val="16"/>
              </w:rPr>
            </w:pPr>
            <w:r>
              <w:rPr>
                <w:rFonts w:ascii="Georgia" w:eastAsia="Georgia" w:hAnsi="Georgia" w:cs="Georgia"/>
                <w:b/>
                <w:bCs/>
                <w:sz w:val="16"/>
                <w:szCs w:val="16"/>
              </w:rPr>
              <w:t>MARQUE PRIORIDAD</w:t>
            </w:r>
          </w:p>
        </w:tc>
      </w:tr>
      <w:tr w:rsidR="006739B9" w14:paraId="44624CBA" w14:textId="77777777" w:rsidTr="00587993">
        <w:trPr>
          <w:trHeight w:val="300"/>
          <w:jc w:val="center"/>
        </w:trPr>
        <w:tc>
          <w:tcPr>
            <w:tcW w:w="557" w:type="dxa"/>
            <w:tcBorders>
              <w:top w:val="single" w:sz="4" w:space="0" w:color="auto"/>
              <w:left w:val="single" w:sz="8" w:space="0" w:color="000000"/>
              <w:bottom w:val="single" w:sz="8" w:space="0" w:color="000000"/>
              <w:right w:val="single" w:sz="8" w:space="0" w:color="000000"/>
            </w:tcBorders>
            <w:shd w:val="clear" w:color="auto" w:fill="FFFFFF"/>
            <w:vAlign w:val="center"/>
          </w:tcPr>
          <w:p w14:paraId="29CBDCAF" w14:textId="2CD12AA6" w:rsidR="006739B9" w:rsidRDefault="006739B9" w:rsidP="00360066">
            <w:pPr>
              <w:spacing w:after="0" w:line="240" w:lineRule="auto"/>
              <w:jc w:val="center"/>
              <w:rPr>
                <w:rFonts w:ascii="Georgia" w:eastAsia="Georgia" w:hAnsi="Georgia" w:cs="Georgia"/>
                <w:sz w:val="18"/>
                <w:szCs w:val="18"/>
              </w:rPr>
            </w:pPr>
            <w:r>
              <w:rPr>
                <w:rFonts w:ascii="Georgia" w:eastAsia="Georgia" w:hAnsi="Georgia" w:cs="Georgia"/>
                <w:sz w:val="18"/>
                <w:szCs w:val="18"/>
              </w:rPr>
              <w:t>22</w:t>
            </w:r>
          </w:p>
        </w:tc>
        <w:tc>
          <w:tcPr>
            <w:tcW w:w="6793"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CDE00EA" w14:textId="3E8EF85A" w:rsidR="006739B9" w:rsidRDefault="006739B9" w:rsidP="00360066">
            <w:pPr>
              <w:widowControl w:val="0"/>
              <w:spacing w:after="0" w:line="240" w:lineRule="auto"/>
              <w:rPr>
                <w:rFonts w:ascii="Georgia" w:eastAsia="Georgia" w:hAnsi="Georgia" w:cs="Georgia"/>
                <w:sz w:val="18"/>
                <w:szCs w:val="18"/>
              </w:rPr>
            </w:pPr>
            <w:r w:rsidRPr="006739B9">
              <w:rPr>
                <w:rFonts w:ascii="Georgia" w:eastAsia="Georgia" w:hAnsi="Georgia" w:cs="Georgia"/>
                <w:sz w:val="18"/>
                <w:szCs w:val="18"/>
              </w:rPr>
              <w:t>Magíster en Derecho de Daños y Responsabilidad Civil</w:t>
            </w:r>
          </w:p>
        </w:tc>
        <w:tc>
          <w:tcPr>
            <w:tcW w:w="720" w:type="dxa"/>
            <w:shd w:val="clear" w:color="auto" w:fill="FFFFFF"/>
            <w:vAlign w:val="center"/>
          </w:tcPr>
          <w:p w14:paraId="3BD5D498" w14:textId="2C8BF5C5" w:rsidR="006739B9" w:rsidRDefault="006739B9" w:rsidP="00360066">
            <w:pPr>
              <w:spacing w:after="0" w:line="240" w:lineRule="auto"/>
              <w:jc w:val="center"/>
              <w:rPr>
                <w:rFonts w:ascii="Georgia" w:eastAsia="Georgia" w:hAnsi="Georgia" w:cs="Georgia"/>
                <w:sz w:val="18"/>
                <w:szCs w:val="18"/>
              </w:rPr>
            </w:pPr>
            <w:r>
              <w:rPr>
                <w:rFonts w:ascii="Georgia" w:eastAsia="Georgia" w:hAnsi="Georgia" w:cs="Georgia"/>
                <w:sz w:val="18"/>
                <w:szCs w:val="18"/>
              </w:rPr>
              <w:t>40%</w:t>
            </w:r>
          </w:p>
        </w:tc>
        <w:tc>
          <w:tcPr>
            <w:tcW w:w="1276" w:type="dxa"/>
            <w:tcBorders>
              <w:top w:val="single" w:sz="8" w:space="0" w:color="000000"/>
              <w:left w:val="single" w:sz="8" w:space="0" w:color="000000"/>
              <w:bottom w:val="single" w:sz="8" w:space="0" w:color="000000"/>
              <w:right w:val="single" w:sz="8" w:space="0" w:color="000000"/>
            </w:tcBorders>
            <w:vAlign w:val="center"/>
          </w:tcPr>
          <w:p w14:paraId="15499EEB" w14:textId="7ACDCF16" w:rsidR="006739B9" w:rsidRDefault="006739B9" w:rsidP="00587993">
            <w:pPr>
              <w:spacing w:after="0" w:line="240" w:lineRule="auto"/>
              <w:jc w:val="center"/>
              <w:rPr>
                <w:rFonts w:ascii="Georgia" w:eastAsia="Georgia" w:hAnsi="Georgia" w:cs="Georgia"/>
              </w:rPr>
            </w:pPr>
          </w:p>
        </w:tc>
      </w:tr>
    </w:tbl>
    <w:p w14:paraId="27A971EC" w14:textId="0F4A0F22" w:rsidR="0084540F" w:rsidRDefault="00000000">
      <w:pPr>
        <w:spacing w:line="240" w:lineRule="auto"/>
        <w:jc w:val="center"/>
        <w:rPr>
          <w:rFonts w:ascii="Georgia" w:eastAsia="Georgia" w:hAnsi="Georgia" w:cs="Georgia"/>
          <w:b/>
          <w:bCs/>
          <w:sz w:val="26"/>
          <w:szCs w:val="26"/>
        </w:rPr>
      </w:pPr>
      <w:r>
        <w:rPr>
          <w:rFonts w:ascii="Georgia" w:eastAsia="Georgia" w:hAnsi="Georgia" w:cs="Georgia"/>
          <w:b/>
          <w:bCs/>
          <w:sz w:val="26"/>
          <w:szCs w:val="26"/>
        </w:rPr>
        <w:t>—</w:t>
      </w:r>
    </w:p>
    <w:p w14:paraId="2A843524" w14:textId="77777777" w:rsidR="0084540F" w:rsidRDefault="00000000">
      <w:pPr>
        <w:spacing w:after="0" w:line="240" w:lineRule="auto"/>
        <w:jc w:val="center"/>
        <w:rPr>
          <w:rFonts w:ascii="Georgia" w:eastAsia="Georgia" w:hAnsi="Georgia" w:cs="Georgia"/>
          <w:b/>
          <w:bCs/>
        </w:rPr>
      </w:pPr>
      <w:r>
        <w:rPr>
          <w:rFonts w:ascii="Georgia" w:eastAsia="Georgia" w:hAnsi="Georgia" w:cs="Georgia"/>
          <w:b/>
          <w:bCs/>
        </w:rPr>
        <w:t>UNIVERSIDAD ADOLFO IBÁÑEZ</w:t>
      </w:r>
    </w:p>
    <w:p w14:paraId="2CF767B8" w14:textId="77777777" w:rsidR="0084540F" w:rsidRDefault="0084540F">
      <w:pPr>
        <w:spacing w:after="0" w:line="240" w:lineRule="auto"/>
        <w:rPr>
          <w:rFonts w:ascii="Georgia" w:eastAsia="Georgia" w:hAnsi="Georgia" w:cs="Georgia"/>
          <w:b/>
          <w:bCs/>
          <w:sz w:val="12"/>
          <w:szCs w:val="12"/>
        </w:rPr>
      </w:pPr>
    </w:p>
    <w:tbl>
      <w:tblPr>
        <w:tblStyle w:val="aff4"/>
        <w:tblW w:w="9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6900"/>
        <w:gridCol w:w="840"/>
        <w:gridCol w:w="1215"/>
      </w:tblGrid>
      <w:tr w:rsidR="0084540F" w14:paraId="08CB8E5F" w14:textId="77777777" w:rsidTr="00587993">
        <w:trPr>
          <w:trHeight w:val="480"/>
          <w:jc w:val="center"/>
        </w:trPr>
        <w:tc>
          <w:tcPr>
            <w:tcW w:w="735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A52B5D1" w14:textId="7777777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DEL CURSO</w:t>
            </w:r>
          </w:p>
        </w:tc>
        <w:tc>
          <w:tcPr>
            <w:tcW w:w="840" w:type="dxa"/>
            <w:tcBorders>
              <w:left w:val="single" w:sz="4" w:space="0" w:color="auto"/>
            </w:tcBorders>
            <w:shd w:val="clear" w:color="auto" w:fill="B8CCE4"/>
            <w:vAlign w:val="center"/>
          </w:tcPr>
          <w:p w14:paraId="4215E0B4"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15" w:type="dxa"/>
            <w:shd w:val="clear" w:color="auto" w:fill="B8CCE4"/>
            <w:vAlign w:val="center"/>
          </w:tcPr>
          <w:p w14:paraId="5C5A21B2"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1AF154DE" w14:textId="77777777" w:rsidTr="00587993">
        <w:trPr>
          <w:trHeight w:val="300"/>
          <w:jc w:val="center"/>
        </w:trPr>
        <w:tc>
          <w:tcPr>
            <w:tcW w:w="450" w:type="dxa"/>
            <w:tcBorders>
              <w:top w:val="single" w:sz="4" w:space="0" w:color="auto"/>
            </w:tcBorders>
            <w:vAlign w:val="center"/>
          </w:tcPr>
          <w:p w14:paraId="04218AC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w:t>
            </w:r>
          </w:p>
        </w:tc>
        <w:tc>
          <w:tcPr>
            <w:tcW w:w="6900"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14:paraId="15D6044F"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Curso Herramientas de Compliance y Sostenibilidad Tributaria</w:t>
            </w:r>
          </w:p>
        </w:tc>
        <w:tc>
          <w:tcPr>
            <w:tcW w:w="840" w:type="dxa"/>
            <w:shd w:val="clear" w:color="auto" w:fill="FFFFFF"/>
            <w:vAlign w:val="center"/>
          </w:tcPr>
          <w:p w14:paraId="4E70028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3A1D8E85" w14:textId="77777777" w:rsidR="0084540F" w:rsidRDefault="0084540F" w:rsidP="00587993">
            <w:pPr>
              <w:spacing w:after="0" w:line="240" w:lineRule="auto"/>
              <w:jc w:val="center"/>
              <w:rPr>
                <w:rFonts w:ascii="Georgia" w:eastAsia="Georgia" w:hAnsi="Georgia" w:cs="Georgia"/>
              </w:rPr>
            </w:pPr>
          </w:p>
        </w:tc>
      </w:tr>
      <w:tr w:rsidR="0084540F" w14:paraId="259D17A4" w14:textId="77777777">
        <w:trPr>
          <w:trHeight w:val="300"/>
          <w:jc w:val="center"/>
        </w:trPr>
        <w:tc>
          <w:tcPr>
            <w:tcW w:w="450" w:type="dxa"/>
            <w:vAlign w:val="center"/>
          </w:tcPr>
          <w:p w14:paraId="3751863E"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w:t>
            </w:r>
          </w:p>
        </w:tc>
        <w:tc>
          <w:tcPr>
            <w:tcW w:w="6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D97B7D6"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Curso Aspectos técnico-legales de las nuevas leyes sobre protección de datos y ciberseguridad</w:t>
            </w:r>
          </w:p>
        </w:tc>
        <w:tc>
          <w:tcPr>
            <w:tcW w:w="840" w:type="dxa"/>
            <w:shd w:val="clear" w:color="auto" w:fill="FFFFFF"/>
            <w:vAlign w:val="center"/>
          </w:tcPr>
          <w:p w14:paraId="5074793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F5BF39A" w14:textId="6BBA14AB" w:rsidR="0084540F" w:rsidRDefault="0084540F" w:rsidP="00587993">
            <w:pPr>
              <w:spacing w:after="0" w:line="240" w:lineRule="auto"/>
              <w:jc w:val="center"/>
              <w:rPr>
                <w:rFonts w:ascii="Georgia" w:eastAsia="Georgia" w:hAnsi="Georgia" w:cs="Georgia"/>
              </w:rPr>
            </w:pPr>
          </w:p>
        </w:tc>
      </w:tr>
      <w:tr w:rsidR="0084540F" w14:paraId="08E3C47C" w14:textId="77777777">
        <w:trPr>
          <w:trHeight w:val="300"/>
          <w:jc w:val="center"/>
        </w:trPr>
        <w:tc>
          <w:tcPr>
            <w:tcW w:w="450" w:type="dxa"/>
            <w:vAlign w:val="center"/>
          </w:tcPr>
          <w:p w14:paraId="16A0A70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3</w:t>
            </w:r>
          </w:p>
        </w:tc>
        <w:tc>
          <w:tcPr>
            <w:tcW w:w="6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C337C39"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Curso Ley Karin</w:t>
            </w:r>
          </w:p>
        </w:tc>
        <w:tc>
          <w:tcPr>
            <w:tcW w:w="840" w:type="dxa"/>
            <w:shd w:val="clear" w:color="auto" w:fill="FFFFFF"/>
            <w:vAlign w:val="center"/>
          </w:tcPr>
          <w:p w14:paraId="4E316CA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59220341" w14:textId="77777777" w:rsidR="0084540F" w:rsidRDefault="0084540F" w:rsidP="00587993">
            <w:pPr>
              <w:spacing w:after="0" w:line="240" w:lineRule="auto"/>
              <w:jc w:val="center"/>
              <w:rPr>
                <w:rFonts w:ascii="Georgia" w:eastAsia="Georgia" w:hAnsi="Georgia" w:cs="Georgia"/>
              </w:rPr>
            </w:pPr>
          </w:p>
        </w:tc>
      </w:tr>
      <w:tr w:rsidR="0084540F" w14:paraId="78903CA1" w14:textId="77777777">
        <w:trPr>
          <w:trHeight w:val="300"/>
          <w:jc w:val="center"/>
        </w:trPr>
        <w:tc>
          <w:tcPr>
            <w:tcW w:w="450" w:type="dxa"/>
            <w:vAlign w:val="center"/>
          </w:tcPr>
          <w:p w14:paraId="24F583C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4</w:t>
            </w:r>
          </w:p>
        </w:tc>
        <w:tc>
          <w:tcPr>
            <w:tcW w:w="6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9CDC5CE"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Curso Habilidades de Negociación Colectiva Eficiente: marco legal y herramientas prácticas</w:t>
            </w:r>
          </w:p>
        </w:tc>
        <w:tc>
          <w:tcPr>
            <w:tcW w:w="840" w:type="dxa"/>
            <w:shd w:val="clear" w:color="auto" w:fill="FFFFFF"/>
            <w:vAlign w:val="center"/>
          </w:tcPr>
          <w:p w14:paraId="662A5F7A"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029DBE0A" w14:textId="5CB7CFA4" w:rsidR="0084540F" w:rsidRDefault="0084540F" w:rsidP="00587993">
            <w:pPr>
              <w:spacing w:after="0" w:line="240" w:lineRule="auto"/>
              <w:jc w:val="center"/>
              <w:rPr>
                <w:rFonts w:ascii="Georgia" w:eastAsia="Georgia" w:hAnsi="Georgia" w:cs="Georgia"/>
              </w:rPr>
            </w:pPr>
          </w:p>
        </w:tc>
      </w:tr>
      <w:tr w:rsidR="0084540F" w14:paraId="1123DAC8" w14:textId="77777777">
        <w:trPr>
          <w:trHeight w:val="300"/>
          <w:jc w:val="center"/>
        </w:trPr>
        <w:tc>
          <w:tcPr>
            <w:tcW w:w="450" w:type="dxa"/>
            <w:vAlign w:val="center"/>
          </w:tcPr>
          <w:p w14:paraId="5072D2C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5</w:t>
            </w:r>
          </w:p>
        </w:tc>
        <w:tc>
          <w:tcPr>
            <w:tcW w:w="6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00C97B9"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Curso Delitos Económicos Sectoriales 2026</w:t>
            </w:r>
          </w:p>
        </w:tc>
        <w:tc>
          <w:tcPr>
            <w:tcW w:w="840" w:type="dxa"/>
            <w:shd w:val="clear" w:color="auto" w:fill="FFFFFF"/>
            <w:vAlign w:val="center"/>
          </w:tcPr>
          <w:p w14:paraId="5E256AF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5C85B955" w14:textId="12A5B999" w:rsidR="0084540F" w:rsidRDefault="0084540F" w:rsidP="00587993">
            <w:pPr>
              <w:spacing w:after="0" w:line="240" w:lineRule="auto"/>
              <w:jc w:val="center"/>
              <w:rPr>
                <w:rFonts w:ascii="Georgia" w:eastAsia="Georgia" w:hAnsi="Georgia" w:cs="Georgia"/>
              </w:rPr>
            </w:pPr>
          </w:p>
        </w:tc>
      </w:tr>
      <w:tr w:rsidR="0084540F" w14:paraId="0C75368C" w14:textId="77777777">
        <w:trPr>
          <w:trHeight w:val="300"/>
          <w:jc w:val="center"/>
        </w:trPr>
        <w:tc>
          <w:tcPr>
            <w:tcW w:w="450" w:type="dxa"/>
            <w:vAlign w:val="center"/>
          </w:tcPr>
          <w:p w14:paraId="278CE98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6</w:t>
            </w:r>
          </w:p>
        </w:tc>
        <w:tc>
          <w:tcPr>
            <w:tcW w:w="6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3E77C5D"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Curso Ley Marco de Autorizaciones Sectoriales: Reforma Regulatoria</w:t>
            </w:r>
          </w:p>
        </w:tc>
        <w:tc>
          <w:tcPr>
            <w:tcW w:w="840" w:type="dxa"/>
            <w:shd w:val="clear" w:color="auto" w:fill="FFFFFF"/>
            <w:vAlign w:val="center"/>
          </w:tcPr>
          <w:p w14:paraId="429AEEF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4CCDC116" w14:textId="77777777" w:rsidR="0084540F" w:rsidRDefault="0084540F" w:rsidP="00587993">
            <w:pPr>
              <w:spacing w:after="0" w:line="240" w:lineRule="auto"/>
              <w:jc w:val="center"/>
              <w:rPr>
                <w:rFonts w:ascii="Georgia" w:eastAsia="Georgia" w:hAnsi="Georgia" w:cs="Georgia"/>
              </w:rPr>
            </w:pPr>
          </w:p>
        </w:tc>
      </w:tr>
      <w:tr w:rsidR="0084540F" w14:paraId="2342638B" w14:textId="77777777">
        <w:trPr>
          <w:trHeight w:val="300"/>
          <w:jc w:val="center"/>
        </w:trPr>
        <w:tc>
          <w:tcPr>
            <w:tcW w:w="450" w:type="dxa"/>
            <w:vAlign w:val="center"/>
          </w:tcPr>
          <w:p w14:paraId="07BA4C4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7</w:t>
            </w:r>
          </w:p>
        </w:tc>
        <w:tc>
          <w:tcPr>
            <w:tcW w:w="6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10C710C"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Curso Actualización en Ley de Cumplimiento Tributario Ley 21.713</w:t>
            </w:r>
          </w:p>
        </w:tc>
        <w:tc>
          <w:tcPr>
            <w:tcW w:w="840" w:type="dxa"/>
            <w:shd w:val="clear" w:color="auto" w:fill="FFFFFF"/>
            <w:vAlign w:val="center"/>
          </w:tcPr>
          <w:p w14:paraId="25599082"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78099913" w14:textId="77777777" w:rsidR="0084540F" w:rsidRDefault="0084540F" w:rsidP="00587993">
            <w:pPr>
              <w:spacing w:after="0" w:line="240" w:lineRule="auto"/>
              <w:jc w:val="center"/>
              <w:rPr>
                <w:rFonts w:ascii="Georgia" w:eastAsia="Georgia" w:hAnsi="Georgia" w:cs="Georgia"/>
              </w:rPr>
            </w:pPr>
          </w:p>
        </w:tc>
      </w:tr>
      <w:tr w:rsidR="0084540F" w14:paraId="29009879" w14:textId="77777777">
        <w:trPr>
          <w:trHeight w:val="300"/>
          <w:jc w:val="center"/>
        </w:trPr>
        <w:tc>
          <w:tcPr>
            <w:tcW w:w="450" w:type="dxa"/>
            <w:vAlign w:val="center"/>
          </w:tcPr>
          <w:p w14:paraId="44F185DE"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w:t>
            </w:r>
          </w:p>
        </w:tc>
        <w:tc>
          <w:tcPr>
            <w:tcW w:w="6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A95C3C"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Curso Tributación de la Actividad Inmobiliaria 2026</w:t>
            </w:r>
          </w:p>
        </w:tc>
        <w:tc>
          <w:tcPr>
            <w:tcW w:w="840" w:type="dxa"/>
            <w:shd w:val="clear" w:color="auto" w:fill="FFFFFF"/>
            <w:vAlign w:val="center"/>
          </w:tcPr>
          <w:p w14:paraId="7C44215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5CBF111E" w14:textId="77777777" w:rsidR="0084540F" w:rsidRDefault="0084540F" w:rsidP="00587993">
            <w:pPr>
              <w:spacing w:after="0" w:line="240" w:lineRule="auto"/>
              <w:jc w:val="center"/>
              <w:rPr>
                <w:rFonts w:ascii="Georgia" w:eastAsia="Georgia" w:hAnsi="Georgia" w:cs="Georgia"/>
              </w:rPr>
            </w:pPr>
          </w:p>
        </w:tc>
      </w:tr>
      <w:tr w:rsidR="0084540F" w14:paraId="4C61E796" w14:textId="77777777">
        <w:trPr>
          <w:trHeight w:val="300"/>
          <w:jc w:val="center"/>
        </w:trPr>
        <w:tc>
          <w:tcPr>
            <w:tcW w:w="450" w:type="dxa"/>
            <w:shd w:val="clear" w:color="auto" w:fill="FFFFFF"/>
            <w:vAlign w:val="center"/>
          </w:tcPr>
          <w:p w14:paraId="16E6150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9</w:t>
            </w:r>
          </w:p>
        </w:tc>
        <w:tc>
          <w:tcPr>
            <w:tcW w:w="69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3C07FF0"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Curso Mercado de la Energía: Aspectos Normativos y Económicos</w:t>
            </w:r>
          </w:p>
        </w:tc>
        <w:tc>
          <w:tcPr>
            <w:tcW w:w="840" w:type="dxa"/>
            <w:shd w:val="clear" w:color="auto" w:fill="FFFFFF"/>
            <w:vAlign w:val="center"/>
          </w:tcPr>
          <w:p w14:paraId="5AF8D2F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6C2DB40" w14:textId="77777777" w:rsidR="0084540F" w:rsidRDefault="0084540F" w:rsidP="00587993">
            <w:pPr>
              <w:spacing w:after="0" w:line="240" w:lineRule="auto"/>
              <w:jc w:val="center"/>
              <w:rPr>
                <w:rFonts w:ascii="Georgia" w:eastAsia="Georgia" w:hAnsi="Georgia" w:cs="Georgia"/>
              </w:rPr>
            </w:pPr>
          </w:p>
        </w:tc>
      </w:tr>
    </w:tbl>
    <w:p w14:paraId="62FE4E51" w14:textId="77777777" w:rsidR="0084540F" w:rsidRDefault="0084540F">
      <w:pPr>
        <w:spacing w:after="0" w:line="240" w:lineRule="auto"/>
        <w:rPr>
          <w:rFonts w:ascii="Georgia" w:eastAsia="Georgia" w:hAnsi="Georgia" w:cs="Georgia"/>
          <w:sz w:val="16"/>
          <w:szCs w:val="16"/>
        </w:rPr>
      </w:pPr>
    </w:p>
    <w:p w14:paraId="510F57AF" w14:textId="77777777" w:rsidR="0084540F" w:rsidRDefault="0084540F">
      <w:pPr>
        <w:spacing w:after="0" w:line="240" w:lineRule="auto"/>
        <w:rPr>
          <w:rFonts w:ascii="Georgia" w:eastAsia="Georgia" w:hAnsi="Georgia" w:cs="Georgia"/>
          <w:sz w:val="16"/>
          <w:szCs w:val="16"/>
        </w:rPr>
      </w:pPr>
    </w:p>
    <w:p w14:paraId="54A3C1BE" w14:textId="77777777" w:rsidR="0084540F" w:rsidRDefault="0084540F">
      <w:pPr>
        <w:spacing w:after="0" w:line="240" w:lineRule="auto"/>
        <w:rPr>
          <w:rFonts w:ascii="Georgia" w:eastAsia="Georgia" w:hAnsi="Georgia" w:cs="Georgia"/>
          <w:sz w:val="16"/>
          <w:szCs w:val="16"/>
        </w:rPr>
      </w:pPr>
    </w:p>
    <w:tbl>
      <w:tblPr>
        <w:tblStyle w:val="aff5"/>
        <w:tblW w:w="9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6960"/>
        <w:gridCol w:w="750"/>
        <w:gridCol w:w="1215"/>
      </w:tblGrid>
      <w:tr w:rsidR="0084540F" w14:paraId="5A1B72BD" w14:textId="77777777" w:rsidTr="00587993">
        <w:trPr>
          <w:trHeight w:val="480"/>
          <w:jc w:val="center"/>
        </w:trPr>
        <w:tc>
          <w:tcPr>
            <w:tcW w:w="735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782977E3" w14:textId="7777777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DEL DIPLOMADO</w:t>
            </w:r>
          </w:p>
        </w:tc>
        <w:tc>
          <w:tcPr>
            <w:tcW w:w="750" w:type="dxa"/>
            <w:tcBorders>
              <w:left w:val="single" w:sz="4" w:space="0" w:color="auto"/>
            </w:tcBorders>
            <w:shd w:val="clear" w:color="auto" w:fill="B8CCE4"/>
            <w:vAlign w:val="center"/>
          </w:tcPr>
          <w:p w14:paraId="69E947FB"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15"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357B6697"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3F2DA635" w14:textId="77777777" w:rsidTr="00587993">
        <w:trPr>
          <w:trHeight w:val="300"/>
          <w:jc w:val="center"/>
        </w:trPr>
        <w:tc>
          <w:tcPr>
            <w:tcW w:w="390" w:type="dxa"/>
            <w:tcBorders>
              <w:top w:val="single" w:sz="4" w:space="0" w:color="auto"/>
              <w:left w:val="single" w:sz="8" w:space="0" w:color="000000"/>
              <w:bottom w:val="single" w:sz="8" w:space="0" w:color="000000"/>
              <w:right w:val="single" w:sz="8" w:space="0" w:color="000000"/>
            </w:tcBorders>
            <w:shd w:val="clear" w:color="auto" w:fill="FFFFFF"/>
            <w:vAlign w:val="center"/>
          </w:tcPr>
          <w:p w14:paraId="6A0DAC3A"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w:t>
            </w:r>
          </w:p>
        </w:tc>
        <w:tc>
          <w:tcPr>
            <w:tcW w:w="6960"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99518AB"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 xml:space="preserve">Diplomado en Derecho Penal Económico </w:t>
            </w:r>
          </w:p>
        </w:tc>
        <w:tc>
          <w:tcPr>
            <w:tcW w:w="750" w:type="dxa"/>
            <w:shd w:val="clear" w:color="auto" w:fill="FFFFFF"/>
            <w:vAlign w:val="center"/>
          </w:tcPr>
          <w:p w14:paraId="57E02BAA"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80%</w:t>
            </w:r>
          </w:p>
        </w:tc>
        <w:tc>
          <w:tcPr>
            <w:tcW w:w="1215" w:type="dxa"/>
            <w:tcBorders>
              <w:top w:val="single" w:sz="8" w:space="0" w:color="000000"/>
              <w:left w:val="single" w:sz="8" w:space="0" w:color="000000"/>
              <w:bottom w:val="single" w:sz="8" w:space="0" w:color="000000"/>
              <w:right w:val="single" w:sz="8" w:space="0" w:color="000000"/>
            </w:tcBorders>
            <w:vAlign w:val="center"/>
          </w:tcPr>
          <w:p w14:paraId="4DF806E7" w14:textId="72FED34C" w:rsidR="0084540F" w:rsidRDefault="0084540F" w:rsidP="00587993">
            <w:pPr>
              <w:spacing w:after="0" w:line="240" w:lineRule="auto"/>
              <w:jc w:val="center"/>
              <w:rPr>
                <w:rFonts w:ascii="Georgia" w:eastAsia="Georgia" w:hAnsi="Georgia" w:cs="Georgia"/>
              </w:rPr>
            </w:pPr>
          </w:p>
        </w:tc>
      </w:tr>
      <w:tr w:rsidR="0084540F" w14:paraId="7E9A730B"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4E145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11</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F70678A"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 xml:space="preserve">Diplomado en Regulación </w:t>
            </w:r>
          </w:p>
        </w:tc>
        <w:tc>
          <w:tcPr>
            <w:tcW w:w="750" w:type="dxa"/>
            <w:shd w:val="clear" w:color="auto" w:fill="FFFFFF"/>
            <w:vAlign w:val="center"/>
          </w:tcPr>
          <w:p w14:paraId="0640E99C"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80%</w:t>
            </w:r>
          </w:p>
        </w:tc>
        <w:tc>
          <w:tcPr>
            <w:tcW w:w="1215" w:type="dxa"/>
            <w:tcBorders>
              <w:top w:val="single" w:sz="8" w:space="0" w:color="000000"/>
              <w:left w:val="single" w:sz="8" w:space="0" w:color="000000"/>
              <w:bottom w:val="single" w:sz="8" w:space="0" w:color="000000"/>
              <w:right w:val="single" w:sz="8" w:space="0" w:color="000000"/>
            </w:tcBorders>
            <w:vAlign w:val="center"/>
          </w:tcPr>
          <w:p w14:paraId="034EBC4C" w14:textId="77777777" w:rsidR="0084540F" w:rsidRDefault="0084540F" w:rsidP="00587993">
            <w:pPr>
              <w:spacing w:after="0" w:line="240" w:lineRule="auto"/>
              <w:jc w:val="center"/>
              <w:rPr>
                <w:rFonts w:ascii="Georgia" w:eastAsia="Georgia" w:hAnsi="Georgia" w:cs="Georgia"/>
              </w:rPr>
            </w:pPr>
          </w:p>
        </w:tc>
      </w:tr>
      <w:tr w:rsidR="0084540F" w14:paraId="139BB1B2"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3C592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12</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5433C8DC"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 xml:space="preserve">Diplomado en Derecho de Daños </w:t>
            </w:r>
          </w:p>
        </w:tc>
        <w:tc>
          <w:tcPr>
            <w:tcW w:w="750" w:type="dxa"/>
            <w:shd w:val="clear" w:color="auto" w:fill="FFFFFF"/>
            <w:vAlign w:val="center"/>
          </w:tcPr>
          <w:p w14:paraId="61AD8E8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80%</w:t>
            </w:r>
          </w:p>
        </w:tc>
        <w:tc>
          <w:tcPr>
            <w:tcW w:w="1215" w:type="dxa"/>
            <w:tcBorders>
              <w:top w:val="single" w:sz="8" w:space="0" w:color="000000"/>
              <w:left w:val="single" w:sz="8" w:space="0" w:color="000000"/>
              <w:bottom w:val="single" w:sz="8" w:space="0" w:color="000000"/>
              <w:right w:val="single" w:sz="8" w:space="0" w:color="000000"/>
            </w:tcBorders>
            <w:vAlign w:val="center"/>
          </w:tcPr>
          <w:p w14:paraId="5A413BB0" w14:textId="77777777" w:rsidR="0084540F" w:rsidRDefault="0084540F" w:rsidP="00587993">
            <w:pPr>
              <w:spacing w:after="0" w:line="240" w:lineRule="auto"/>
              <w:jc w:val="center"/>
              <w:rPr>
                <w:rFonts w:ascii="Georgia" w:eastAsia="Georgia" w:hAnsi="Georgia" w:cs="Georgia"/>
              </w:rPr>
            </w:pPr>
          </w:p>
        </w:tc>
      </w:tr>
    </w:tbl>
    <w:p w14:paraId="56FCBC93" w14:textId="77777777" w:rsidR="0084540F" w:rsidRDefault="0084540F">
      <w:pPr>
        <w:spacing w:after="0" w:line="240" w:lineRule="auto"/>
        <w:rPr>
          <w:rFonts w:ascii="Georgia" w:eastAsia="Georgia" w:hAnsi="Georgia" w:cs="Georgia"/>
          <w:sz w:val="16"/>
          <w:szCs w:val="16"/>
        </w:rPr>
      </w:pPr>
    </w:p>
    <w:tbl>
      <w:tblPr>
        <w:tblStyle w:val="aff6"/>
        <w:tblW w:w="9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6960"/>
        <w:gridCol w:w="750"/>
        <w:gridCol w:w="1215"/>
      </w:tblGrid>
      <w:tr w:rsidR="0084540F" w14:paraId="3A34731A" w14:textId="77777777" w:rsidTr="00587993">
        <w:trPr>
          <w:trHeight w:val="480"/>
          <w:jc w:val="center"/>
        </w:trPr>
        <w:tc>
          <w:tcPr>
            <w:tcW w:w="7350" w:type="dxa"/>
            <w:gridSpan w:val="2"/>
            <w:tcBorders>
              <w:top w:val="single" w:sz="8" w:space="0" w:color="000000"/>
              <w:left w:val="single" w:sz="8" w:space="0" w:color="000000"/>
              <w:bottom w:val="single" w:sz="8" w:space="0" w:color="000000"/>
              <w:right w:val="single" w:sz="8" w:space="0" w:color="000000"/>
            </w:tcBorders>
            <w:shd w:val="clear" w:color="auto" w:fill="B8CCE4"/>
            <w:vAlign w:val="center"/>
          </w:tcPr>
          <w:p w14:paraId="38DB351C" w14:textId="372E5656"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DEL MAGÍSTER</w:t>
            </w:r>
          </w:p>
        </w:tc>
        <w:tc>
          <w:tcPr>
            <w:tcW w:w="750" w:type="dxa"/>
            <w:shd w:val="clear" w:color="auto" w:fill="B8CCE4"/>
            <w:vAlign w:val="center"/>
          </w:tcPr>
          <w:p w14:paraId="4C91479E"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15" w:type="dxa"/>
            <w:tcBorders>
              <w:top w:val="single" w:sz="8" w:space="0" w:color="000000"/>
              <w:left w:val="single" w:sz="8" w:space="0" w:color="000000"/>
              <w:bottom w:val="single" w:sz="4" w:space="0" w:color="auto"/>
              <w:right w:val="single" w:sz="8" w:space="0" w:color="000000"/>
            </w:tcBorders>
            <w:shd w:val="clear" w:color="auto" w:fill="B8CCE4"/>
            <w:vAlign w:val="center"/>
          </w:tcPr>
          <w:p w14:paraId="7C754712"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5F57A08E" w14:textId="77777777" w:rsidTr="00587993">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30862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13</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596B074"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Magíster en Derecho Laboral y Seguridad Social</w:t>
            </w:r>
          </w:p>
        </w:tc>
        <w:tc>
          <w:tcPr>
            <w:tcW w:w="750" w:type="dxa"/>
            <w:tcBorders>
              <w:right w:val="single" w:sz="4" w:space="0" w:color="auto"/>
            </w:tcBorders>
            <w:shd w:val="clear" w:color="auto" w:fill="FFFFFF"/>
            <w:vAlign w:val="center"/>
          </w:tcPr>
          <w:p w14:paraId="20FC0D6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80%</w:t>
            </w:r>
          </w:p>
        </w:tc>
        <w:tc>
          <w:tcPr>
            <w:tcW w:w="1215" w:type="dxa"/>
            <w:tcBorders>
              <w:top w:val="single" w:sz="4" w:space="0" w:color="auto"/>
              <w:left w:val="single" w:sz="4" w:space="0" w:color="auto"/>
              <w:bottom w:val="single" w:sz="4" w:space="0" w:color="auto"/>
              <w:right w:val="single" w:sz="4" w:space="0" w:color="auto"/>
            </w:tcBorders>
            <w:vAlign w:val="center"/>
          </w:tcPr>
          <w:p w14:paraId="009B42A0" w14:textId="50BCB87F" w:rsidR="0084540F" w:rsidRDefault="0084540F" w:rsidP="00587993">
            <w:pPr>
              <w:spacing w:after="0" w:line="240" w:lineRule="auto"/>
              <w:jc w:val="center"/>
              <w:rPr>
                <w:rFonts w:ascii="Georgia" w:eastAsia="Georgia" w:hAnsi="Georgia" w:cs="Georgia"/>
              </w:rPr>
            </w:pPr>
          </w:p>
        </w:tc>
      </w:tr>
      <w:tr w:rsidR="0084540F" w14:paraId="68557443" w14:textId="77777777" w:rsidTr="00587993">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B75CC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14</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86F0087"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Magíster en Regulación</w:t>
            </w:r>
          </w:p>
        </w:tc>
        <w:tc>
          <w:tcPr>
            <w:tcW w:w="750" w:type="dxa"/>
            <w:tcBorders>
              <w:top w:val="single" w:sz="4" w:space="0" w:color="auto"/>
            </w:tcBorders>
            <w:shd w:val="clear" w:color="auto" w:fill="FFFFFF"/>
            <w:vAlign w:val="center"/>
          </w:tcPr>
          <w:p w14:paraId="55742AC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80%</w:t>
            </w:r>
          </w:p>
        </w:tc>
        <w:tc>
          <w:tcPr>
            <w:tcW w:w="1215" w:type="dxa"/>
            <w:tcBorders>
              <w:top w:val="single" w:sz="4" w:space="0" w:color="auto"/>
              <w:left w:val="single" w:sz="8" w:space="0" w:color="000000"/>
              <w:bottom w:val="single" w:sz="8" w:space="0" w:color="000000"/>
              <w:right w:val="single" w:sz="8" w:space="0" w:color="000000"/>
            </w:tcBorders>
            <w:vAlign w:val="center"/>
          </w:tcPr>
          <w:p w14:paraId="64994E15" w14:textId="77777777" w:rsidR="0084540F" w:rsidRDefault="0084540F" w:rsidP="00587993">
            <w:pPr>
              <w:spacing w:after="0" w:line="240" w:lineRule="auto"/>
              <w:jc w:val="center"/>
              <w:rPr>
                <w:rFonts w:ascii="Georgia" w:eastAsia="Georgia" w:hAnsi="Georgia" w:cs="Georgia"/>
              </w:rPr>
            </w:pPr>
          </w:p>
        </w:tc>
      </w:tr>
      <w:tr w:rsidR="0084540F" w14:paraId="6ADD9FA5"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5A191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15</w:t>
            </w:r>
          </w:p>
        </w:tc>
        <w:tc>
          <w:tcPr>
            <w:tcW w:w="6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8824127"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Magíster en Derecho de Daños</w:t>
            </w:r>
          </w:p>
        </w:tc>
        <w:tc>
          <w:tcPr>
            <w:tcW w:w="750" w:type="dxa"/>
            <w:shd w:val="clear" w:color="auto" w:fill="FFFFFF"/>
            <w:vAlign w:val="center"/>
          </w:tcPr>
          <w:p w14:paraId="680A6A4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80%</w:t>
            </w:r>
          </w:p>
        </w:tc>
        <w:tc>
          <w:tcPr>
            <w:tcW w:w="1215" w:type="dxa"/>
            <w:tcBorders>
              <w:top w:val="single" w:sz="8" w:space="0" w:color="000000"/>
              <w:left w:val="single" w:sz="8" w:space="0" w:color="000000"/>
              <w:bottom w:val="single" w:sz="8" w:space="0" w:color="000000"/>
              <w:right w:val="single" w:sz="8" w:space="0" w:color="000000"/>
            </w:tcBorders>
            <w:vAlign w:val="center"/>
          </w:tcPr>
          <w:p w14:paraId="729C2252" w14:textId="72A82207" w:rsidR="0084540F" w:rsidRDefault="0084540F" w:rsidP="00587993">
            <w:pPr>
              <w:spacing w:after="0" w:line="240" w:lineRule="auto"/>
              <w:jc w:val="center"/>
              <w:rPr>
                <w:rFonts w:ascii="Georgia" w:eastAsia="Georgia" w:hAnsi="Georgia" w:cs="Georgia"/>
              </w:rPr>
            </w:pPr>
          </w:p>
        </w:tc>
      </w:tr>
    </w:tbl>
    <w:p w14:paraId="347DB797" w14:textId="725A6F91" w:rsidR="0084540F" w:rsidRDefault="00702B90" w:rsidP="00702B90">
      <w:pPr>
        <w:spacing w:after="0" w:line="240" w:lineRule="auto"/>
        <w:jc w:val="center"/>
        <w:rPr>
          <w:rFonts w:ascii="Georgia" w:eastAsia="Georgia" w:hAnsi="Georgia" w:cs="Georgia"/>
          <w:b/>
          <w:bCs/>
          <w:sz w:val="26"/>
          <w:szCs w:val="26"/>
        </w:rPr>
      </w:pPr>
      <w:r>
        <w:rPr>
          <w:rFonts w:ascii="Georgia" w:eastAsia="Georgia" w:hAnsi="Georgia" w:cs="Georgia"/>
          <w:b/>
          <w:bCs/>
          <w:sz w:val="26"/>
          <w:szCs w:val="26"/>
        </w:rPr>
        <w:br/>
        <w:t>—</w:t>
      </w:r>
    </w:p>
    <w:p w14:paraId="55F8FD90" w14:textId="77777777" w:rsidR="0084540F" w:rsidRDefault="00000000">
      <w:pPr>
        <w:spacing w:after="0" w:line="240" w:lineRule="auto"/>
        <w:jc w:val="center"/>
        <w:rPr>
          <w:rFonts w:ascii="Georgia" w:eastAsia="Georgia" w:hAnsi="Georgia" w:cs="Georgia"/>
          <w:b/>
          <w:bCs/>
        </w:rPr>
      </w:pPr>
      <w:r>
        <w:rPr>
          <w:rFonts w:ascii="Georgia" w:eastAsia="Georgia" w:hAnsi="Georgia" w:cs="Georgia"/>
          <w:b/>
          <w:bCs/>
        </w:rPr>
        <w:t>UNIVERSIDAD DEL DESARROLLO</w:t>
      </w:r>
    </w:p>
    <w:p w14:paraId="4C2451C2" w14:textId="77777777" w:rsidR="0084540F" w:rsidRDefault="0084540F">
      <w:pPr>
        <w:spacing w:after="0" w:line="240" w:lineRule="auto"/>
        <w:rPr>
          <w:rFonts w:ascii="Georgia" w:eastAsia="Georgia" w:hAnsi="Georgia" w:cs="Georgia"/>
          <w:b/>
          <w:bCs/>
          <w:sz w:val="12"/>
          <w:szCs w:val="12"/>
        </w:rPr>
      </w:pPr>
    </w:p>
    <w:tbl>
      <w:tblPr>
        <w:tblStyle w:val="aff7"/>
        <w:tblW w:w="92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6735"/>
        <w:gridCol w:w="810"/>
        <w:gridCol w:w="1215"/>
      </w:tblGrid>
      <w:tr w:rsidR="0084540F" w14:paraId="2C3393F9" w14:textId="77777777">
        <w:trPr>
          <w:trHeight w:val="480"/>
          <w:jc w:val="center"/>
        </w:trPr>
        <w:tc>
          <w:tcPr>
            <w:tcW w:w="7200" w:type="dxa"/>
            <w:gridSpan w:val="2"/>
            <w:shd w:val="clear" w:color="auto" w:fill="B8CCE4"/>
            <w:vAlign w:val="center"/>
          </w:tcPr>
          <w:p w14:paraId="28614E27" w14:textId="7777777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DEL CURSO</w:t>
            </w:r>
          </w:p>
        </w:tc>
        <w:tc>
          <w:tcPr>
            <w:tcW w:w="810" w:type="dxa"/>
            <w:shd w:val="clear" w:color="auto" w:fill="B8CCE4"/>
            <w:vAlign w:val="center"/>
          </w:tcPr>
          <w:p w14:paraId="37FFFD5E"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15" w:type="dxa"/>
            <w:shd w:val="clear" w:color="auto" w:fill="B8CCE4"/>
            <w:vAlign w:val="center"/>
          </w:tcPr>
          <w:p w14:paraId="72A7D8C3"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2B585FDC" w14:textId="77777777" w:rsidTr="00587993">
        <w:trPr>
          <w:trHeight w:val="300"/>
          <w:jc w:val="center"/>
        </w:trPr>
        <w:tc>
          <w:tcPr>
            <w:tcW w:w="465" w:type="dxa"/>
            <w:tcBorders>
              <w:right w:val="single" w:sz="4" w:space="0" w:color="auto"/>
            </w:tcBorders>
            <w:shd w:val="clear" w:color="auto" w:fill="FFFFFF"/>
            <w:vAlign w:val="center"/>
          </w:tcPr>
          <w:p w14:paraId="51C076EC"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w:t>
            </w:r>
          </w:p>
        </w:tc>
        <w:tc>
          <w:tcPr>
            <w:tcW w:w="673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5F9F0FCD"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Inglés Legal</w:t>
            </w:r>
          </w:p>
        </w:tc>
        <w:tc>
          <w:tcPr>
            <w:tcW w:w="810" w:type="dxa"/>
            <w:tcBorders>
              <w:left w:val="single" w:sz="4" w:space="0" w:color="auto"/>
            </w:tcBorders>
            <w:shd w:val="clear" w:color="auto" w:fill="FFFFFF"/>
            <w:vAlign w:val="center"/>
          </w:tcPr>
          <w:p w14:paraId="742E2408"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29292AB6" w14:textId="446AD00F" w:rsidR="0084540F" w:rsidRDefault="0084540F" w:rsidP="00587993">
            <w:pPr>
              <w:spacing w:after="0" w:line="240" w:lineRule="auto"/>
              <w:jc w:val="center"/>
              <w:rPr>
                <w:rFonts w:ascii="Georgia" w:eastAsia="Georgia" w:hAnsi="Georgia" w:cs="Georgia"/>
              </w:rPr>
            </w:pPr>
          </w:p>
        </w:tc>
      </w:tr>
      <w:tr w:rsidR="0084540F" w14:paraId="32BE8934" w14:textId="77777777" w:rsidTr="00587993">
        <w:trPr>
          <w:trHeight w:val="300"/>
          <w:jc w:val="center"/>
        </w:trPr>
        <w:tc>
          <w:tcPr>
            <w:tcW w:w="465" w:type="dxa"/>
            <w:tcBorders>
              <w:top w:val="single" w:sz="4" w:space="0" w:color="auto"/>
            </w:tcBorders>
            <w:shd w:val="clear" w:color="auto" w:fill="FFFFFF"/>
            <w:vAlign w:val="center"/>
          </w:tcPr>
          <w:p w14:paraId="7862494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w:t>
            </w:r>
          </w:p>
        </w:tc>
        <w:tc>
          <w:tcPr>
            <w:tcW w:w="6735"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DA2C24C"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Estudio de Títulos</w:t>
            </w:r>
          </w:p>
        </w:tc>
        <w:tc>
          <w:tcPr>
            <w:tcW w:w="810" w:type="dxa"/>
            <w:shd w:val="clear" w:color="auto" w:fill="FFFFFF"/>
            <w:vAlign w:val="center"/>
          </w:tcPr>
          <w:p w14:paraId="1804C7C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0A712C56" w14:textId="77777777" w:rsidR="0084540F" w:rsidRDefault="0084540F" w:rsidP="00587993">
            <w:pPr>
              <w:spacing w:after="0" w:line="240" w:lineRule="auto"/>
              <w:jc w:val="center"/>
              <w:rPr>
                <w:rFonts w:ascii="Georgia" w:eastAsia="Georgia" w:hAnsi="Georgia" w:cs="Georgia"/>
              </w:rPr>
            </w:pPr>
          </w:p>
        </w:tc>
      </w:tr>
    </w:tbl>
    <w:p w14:paraId="52A25EF0" w14:textId="77777777" w:rsidR="0084540F" w:rsidRDefault="0084540F">
      <w:pPr>
        <w:spacing w:after="0" w:line="240" w:lineRule="auto"/>
        <w:rPr>
          <w:rFonts w:ascii="Georgia" w:eastAsia="Georgia" w:hAnsi="Georgia" w:cs="Georgia"/>
          <w:sz w:val="16"/>
          <w:szCs w:val="16"/>
        </w:rPr>
      </w:pPr>
    </w:p>
    <w:tbl>
      <w:tblPr>
        <w:tblStyle w:val="aff8"/>
        <w:tblW w:w="92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6705"/>
        <w:gridCol w:w="810"/>
        <w:gridCol w:w="1260"/>
      </w:tblGrid>
      <w:tr w:rsidR="0084540F" w14:paraId="51DDB83B" w14:textId="77777777">
        <w:trPr>
          <w:trHeight w:val="480"/>
          <w:jc w:val="center"/>
        </w:trPr>
        <w:tc>
          <w:tcPr>
            <w:tcW w:w="7170" w:type="dxa"/>
            <w:gridSpan w:val="2"/>
            <w:tcBorders>
              <w:top w:val="single" w:sz="8" w:space="0" w:color="000000"/>
              <w:left w:val="single" w:sz="8" w:space="0" w:color="000000"/>
              <w:bottom w:val="single" w:sz="8" w:space="0" w:color="000000"/>
              <w:right w:val="single" w:sz="8" w:space="0" w:color="000000"/>
            </w:tcBorders>
            <w:shd w:val="clear" w:color="auto" w:fill="B8CCE4"/>
            <w:vAlign w:val="center"/>
          </w:tcPr>
          <w:p w14:paraId="3A210F3B" w14:textId="7777777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DEL DIPLOMADO</w:t>
            </w:r>
          </w:p>
        </w:tc>
        <w:tc>
          <w:tcPr>
            <w:tcW w:w="810" w:type="dxa"/>
            <w:shd w:val="clear" w:color="auto" w:fill="B8CCE4"/>
            <w:vAlign w:val="center"/>
          </w:tcPr>
          <w:p w14:paraId="21520F72"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60"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6427470D"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44D8F886" w14:textId="77777777">
        <w:trPr>
          <w:trHeight w:val="300"/>
          <w:jc w:val="center"/>
        </w:trPr>
        <w:tc>
          <w:tcPr>
            <w:tcW w:w="4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F1889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3</w:t>
            </w:r>
          </w:p>
        </w:tc>
        <w:tc>
          <w:tcPr>
            <w:tcW w:w="6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A123543"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Urbanístico Inmobiliario y de la Construcción</w:t>
            </w:r>
          </w:p>
        </w:tc>
        <w:tc>
          <w:tcPr>
            <w:tcW w:w="810" w:type="dxa"/>
            <w:shd w:val="clear" w:color="auto" w:fill="FFFFFF"/>
            <w:vAlign w:val="center"/>
          </w:tcPr>
          <w:p w14:paraId="579249D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60" w:type="dxa"/>
            <w:tcBorders>
              <w:top w:val="single" w:sz="8" w:space="0" w:color="000000"/>
              <w:left w:val="single" w:sz="8" w:space="0" w:color="000000"/>
              <w:bottom w:val="single" w:sz="8" w:space="0" w:color="000000"/>
              <w:right w:val="single" w:sz="8" w:space="0" w:color="000000"/>
            </w:tcBorders>
            <w:vAlign w:val="center"/>
          </w:tcPr>
          <w:p w14:paraId="2226C825" w14:textId="7B9F06B1" w:rsidR="0084540F" w:rsidRDefault="0084540F" w:rsidP="00587993">
            <w:pPr>
              <w:spacing w:after="0" w:line="240" w:lineRule="auto"/>
              <w:jc w:val="center"/>
              <w:rPr>
                <w:rFonts w:ascii="Georgia" w:eastAsia="Georgia" w:hAnsi="Georgia" w:cs="Georgia"/>
              </w:rPr>
            </w:pPr>
          </w:p>
        </w:tc>
      </w:tr>
      <w:tr w:rsidR="0084540F" w14:paraId="7857BB93" w14:textId="77777777">
        <w:trPr>
          <w:trHeight w:val="300"/>
          <w:jc w:val="center"/>
        </w:trPr>
        <w:tc>
          <w:tcPr>
            <w:tcW w:w="4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C318A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4</w:t>
            </w:r>
          </w:p>
        </w:tc>
        <w:tc>
          <w:tcPr>
            <w:tcW w:w="6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1958EB2"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Tributación de la Empresa</w:t>
            </w:r>
          </w:p>
        </w:tc>
        <w:tc>
          <w:tcPr>
            <w:tcW w:w="810" w:type="dxa"/>
            <w:shd w:val="clear" w:color="auto" w:fill="FFFFFF"/>
            <w:vAlign w:val="center"/>
          </w:tcPr>
          <w:p w14:paraId="018FF5D8"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60" w:type="dxa"/>
            <w:tcBorders>
              <w:top w:val="single" w:sz="8" w:space="0" w:color="000000"/>
              <w:left w:val="single" w:sz="8" w:space="0" w:color="000000"/>
              <w:bottom w:val="single" w:sz="8" w:space="0" w:color="000000"/>
              <w:right w:val="single" w:sz="8" w:space="0" w:color="000000"/>
            </w:tcBorders>
            <w:vAlign w:val="center"/>
          </w:tcPr>
          <w:p w14:paraId="0AD71545" w14:textId="77777777" w:rsidR="0084540F" w:rsidRDefault="0084540F" w:rsidP="00587993">
            <w:pPr>
              <w:spacing w:after="0" w:line="240" w:lineRule="auto"/>
              <w:jc w:val="center"/>
              <w:rPr>
                <w:rFonts w:ascii="Georgia" w:eastAsia="Georgia" w:hAnsi="Georgia" w:cs="Georgia"/>
              </w:rPr>
            </w:pPr>
          </w:p>
        </w:tc>
      </w:tr>
      <w:tr w:rsidR="0084540F" w14:paraId="4C92D1B9" w14:textId="77777777">
        <w:trPr>
          <w:trHeight w:val="300"/>
          <w:jc w:val="center"/>
        </w:trPr>
        <w:tc>
          <w:tcPr>
            <w:tcW w:w="4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C3F4FE"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5</w:t>
            </w:r>
          </w:p>
        </w:tc>
        <w:tc>
          <w:tcPr>
            <w:tcW w:w="6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09A9CCC"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Insolvencia y Reemprendimiento</w:t>
            </w:r>
          </w:p>
        </w:tc>
        <w:tc>
          <w:tcPr>
            <w:tcW w:w="810" w:type="dxa"/>
            <w:shd w:val="clear" w:color="auto" w:fill="FFFFFF"/>
            <w:vAlign w:val="center"/>
          </w:tcPr>
          <w:p w14:paraId="767E26D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60" w:type="dxa"/>
            <w:tcBorders>
              <w:top w:val="single" w:sz="8" w:space="0" w:color="000000"/>
              <w:left w:val="single" w:sz="8" w:space="0" w:color="000000"/>
              <w:bottom w:val="single" w:sz="8" w:space="0" w:color="000000"/>
              <w:right w:val="single" w:sz="8" w:space="0" w:color="000000"/>
            </w:tcBorders>
            <w:vAlign w:val="center"/>
          </w:tcPr>
          <w:p w14:paraId="60A59D5D" w14:textId="77777777" w:rsidR="0084540F" w:rsidRDefault="0084540F" w:rsidP="00587993">
            <w:pPr>
              <w:spacing w:after="0" w:line="240" w:lineRule="auto"/>
              <w:jc w:val="center"/>
              <w:rPr>
                <w:rFonts w:ascii="Georgia" w:eastAsia="Georgia" w:hAnsi="Georgia" w:cs="Georgia"/>
              </w:rPr>
            </w:pPr>
          </w:p>
        </w:tc>
      </w:tr>
      <w:tr w:rsidR="0084540F" w14:paraId="77EB5053" w14:textId="77777777" w:rsidTr="00587993">
        <w:trPr>
          <w:trHeight w:val="300"/>
          <w:jc w:val="center"/>
        </w:trPr>
        <w:tc>
          <w:tcPr>
            <w:tcW w:w="4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84975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6</w:t>
            </w:r>
          </w:p>
        </w:tc>
        <w:tc>
          <w:tcPr>
            <w:tcW w:w="6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4AF15CF"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Laboral y Empresa: Nuevas Tendencias</w:t>
            </w:r>
          </w:p>
        </w:tc>
        <w:tc>
          <w:tcPr>
            <w:tcW w:w="810" w:type="dxa"/>
            <w:tcBorders>
              <w:bottom w:val="single" w:sz="4" w:space="0" w:color="auto"/>
            </w:tcBorders>
            <w:shd w:val="clear" w:color="auto" w:fill="FFFFFF"/>
            <w:vAlign w:val="center"/>
          </w:tcPr>
          <w:p w14:paraId="7BE4964A"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60" w:type="dxa"/>
            <w:tcBorders>
              <w:top w:val="single" w:sz="8" w:space="0" w:color="000000"/>
              <w:left w:val="single" w:sz="8" w:space="0" w:color="000000"/>
              <w:bottom w:val="single" w:sz="8" w:space="0" w:color="000000"/>
              <w:right w:val="single" w:sz="8" w:space="0" w:color="000000"/>
            </w:tcBorders>
            <w:vAlign w:val="center"/>
          </w:tcPr>
          <w:p w14:paraId="0B668AE6" w14:textId="1ED09EDA" w:rsidR="0084540F" w:rsidRDefault="0084540F" w:rsidP="00587993">
            <w:pPr>
              <w:spacing w:after="0" w:line="240" w:lineRule="auto"/>
              <w:jc w:val="center"/>
              <w:rPr>
                <w:rFonts w:ascii="Georgia" w:eastAsia="Georgia" w:hAnsi="Georgia" w:cs="Georgia"/>
              </w:rPr>
            </w:pPr>
          </w:p>
        </w:tc>
      </w:tr>
      <w:tr w:rsidR="0084540F" w14:paraId="0A6045C7" w14:textId="77777777" w:rsidTr="00587993">
        <w:trPr>
          <w:trHeight w:val="300"/>
          <w:jc w:val="center"/>
        </w:trPr>
        <w:tc>
          <w:tcPr>
            <w:tcW w:w="4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7577E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7</w:t>
            </w:r>
          </w:p>
        </w:tc>
        <w:tc>
          <w:tcPr>
            <w:tcW w:w="6705" w:type="dxa"/>
            <w:tcBorders>
              <w:top w:val="single" w:sz="8" w:space="0" w:color="000000"/>
              <w:left w:val="single" w:sz="8" w:space="0" w:color="000000"/>
              <w:bottom w:val="single" w:sz="8" w:space="0" w:color="000000"/>
              <w:right w:val="single" w:sz="4" w:space="0" w:color="auto"/>
            </w:tcBorders>
            <w:shd w:val="clear" w:color="auto" w:fill="FFFFFF"/>
            <w:tcMar>
              <w:top w:w="0" w:type="dxa"/>
              <w:left w:w="40" w:type="dxa"/>
              <w:bottom w:w="0" w:type="dxa"/>
              <w:right w:w="40" w:type="dxa"/>
            </w:tcMar>
            <w:vAlign w:val="center"/>
          </w:tcPr>
          <w:p w14:paraId="4A85237E"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Tecnología y Regulación</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14:paraId="70AF856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60" w:type="dxa"/>
            <w:tcBorders>
              <w:top w:val="single" w:sz="8" w:space="0" w:color="000000"/>
              <w:left w:val="single" w:sz="4" w:space="0" w:color="auto"/>
              <w:bottom w:val="single" w:sz="8" w:space="0" w:color="000000"/>
              <w:right w:val="single" w:sz="8" w:space="0" w:color="000000"/>
            </w:tcBorders>
            <w:vAlign w:val="center"/>
          </w:tcPr>
          <w:p w14:paraId="189E4240" w14:textId="77777777" w:rsidR="0084540F" w:rsidRDefault="0084540F" w:rsidP="00587993">
            <w:pPr>
              <w:spacing w:after="0" w:line="240" w:lineRule="auto"/>
              <w:jc w:val="center"/>
              <w:rPr>
                <w:rFonts w:ascii="Georgia" w:eastAsia="Georgia" w:hAnsi="Georgia" w:cs="Georgia"/>
              </w:rPr>
            </w:pPr>
          </w:p>
        </w:tc>
      </w:tr>
      <w:tr w:rsidR="0084540F" w14:paraId="10FD95A2" w14:textId="77777777" w:rsidTr="00587993">
        <w:trPr>
          <w:trHeight w:val="300"/>
          <w:jc w:val="center"/>
        </w:trPr>
        <w:tc>
          <w:tcPr>
            <w:tcW w:w="4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61A36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w:t>
            </w:r>
          </w:p>
        </w:tc>
        <w:tc>
          <w:tcPr>
            <w:tcW w:w="67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EC79F61"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de la Nueva Ley de Delitos Economicos</w:t>
            </w:r>
          </w:p>
        </w:tc>
        <w:tc>
          <w:tcPr>
            <w:tcW w:w="810" w:type="dxa"/>
            <w:tcBorders>
              <w:top w:val="single" w:sz="4" w:space="0" w:color="auto"/>
            </w:tcBorders>
            <w:shd w:val="clear" w:color="auto" w:fill="FFFFFF"/>
            <w:vAlign w:val="center"/>
          </w:tcPr>
          <w:p w14:paraId="4B3A4612"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60" w:type="dxa"/>
            <w:tcBorders>
              <w:top w:val="single" w:sz="8" w:space="0" w:color="000000"/>
              <w:left w:val="single" w:sz="8" w:space="0" w:color="000000"/>
              <w:bottom w:val="single" w:sz="8" w:space="0" w:color="000000"/>
              <w:right w:val="single" w:sz="8" w:space="0" w:color="000000"/>
            </w:tcBorders>
            <w:vAlign w:val="center"/>
          </w:tcPr>
          <w:p w14:paraId="159F07DE" w14:textId="77777777" w:rsidR="0084540F" w:rsidRDefault="0084540F" w:rsidP="00587993">
            <w:pPr>
              <w:spacing w:after="0" w:line="240" w:lineRule="auto"/>
              <w:jc w:val="center"/>
              <w:rPr>
                <w:rFonts w:ascii="Georgia" w:eastAsia="Georgia" w:hAnsi="Georgia" w:cs="Georgia"/>
              </w:rPr>
            </w:pPr>
          </w:p>
        </w:tc>
      </w:tr>
    </w:tbl>
    <w:p w14:paraId="6B62345A" w14:textId="77777777" w:rsidR="0084540F" w:rsidRDefault="0084540F">
      <w:pPr>
        <w:spacing w:after="0" w:line="240" w:lineRule="auto"/>
        <w:rPr>
          <w:rFonts w:ascii="Georgia" w:eastAsia="Georgia" w:hAnsi="Georgia" w:cs="Georgia"/>
          <w:sz w:val="20"/>
          <w:szCs w:val="20"/>
        </w:rPr>
      </w:pPr>
    </w:p>
    <w:p w14:paraId="317F4BFE" w14:textId="77777777" w:rsidR="0084540F" w:rsidRDefault="00000000">
      <w:pPr>
        <w:spacing w:line="240" w:lineRule="auto"/>
        <w:jc w:val="center"/>
        <w:rPr>
          <w:rFonts w:ascii="Georgia" w:eastAsia="Georgia" w:hAnsi="Georgia" w:cs="Georgia"/>
          <w:b/>
          <w:bCs/>
          <w:sz w:val="26"/>
          <w:szCs w:val="26"/>
        </w:rPr>
      </w:pPr>
      <w:r>
        <w:rPr>
          <w:rFonts w:ascii="Georgia" w:eastAsia="Georgia" w:hAnsi="Georgia" w:cs="Georgia"/>
          <w:b/>
          <w:bCs/>
          <w:sz w:val="26"/>
          <w:szCs w:val="26"/>
        </w:rPr>
        <w:t>—</w:t>
      </w:r>
    </w:p>
    <w:p w14:paraId="7B932D4E" w14:textId="77777777" w:rsidR="0084540F" w:rsidRDefault="00000000">
      <w:pPr>
        <w:spacing w:after="0" w:line="240" w:lineRule="auto"/>
        <w:jc w:val="center"/>
        <w:rPr>
          <w:rFonts w:ascii="Georgia" w:eastAsia="Georgia" w:hAnsi="Georgia" w:cs="Georgia"/>
          <w:b/>
          <w:bCs/>
        </w:rPr>
      </w:pPr>
      <w:r>
        <w:rPr>
          <w:rFonts w:ascii="Georgia" w:eastAsia="Georgia" w:hAnsi="Georgia" w:cs="Georgia"/>
          <w:b/>
          <w:bCs/>
        </w:rPr>
        <w:t>PONTIFICIA UNIVERSIDAD CATÓLICA DE CHILE</w:t>
      </w:r>
    </w:p>
    <w:p w14:paraId="583E07F7" w14:textId="77777777" w:rsidR="0084540F" w:rsidRDefault="0084540F">
      <w:pPr>
        <w:spacing w:after="0" w:line="240" w:lineRule="auto"/>
        <w:rPr>
          <w:rFonts w:ascii="Georgia" w:eastAsia="Georgia" w:hAnsi="Georgia" w:cs="Georgia"/>
          <w:b/>
          <w:bCs/>
          <w:sz w:val="12"/>
          <w:szCs w:val="12"/>
        </w:rPr>
      </w:pPr>
    </w:p>
    <w:tbl>
      <w:tblPr>
        <w:tblStyle w:val="aff9"/>
        <w:tblW w:w="9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6900"/>
        <w:gridCol w:w="840"/>
        <w:gridCol w:w="1215"/>
      </w:tblGrid>
      <w:tr w:rsidR="0084540F" w14:paraId="02779406" w14:textId="77777777" w:rsidTr="00587993">
        <w:trPr>
          <w:trHeight w:val="480"/>
          <w:jc w:val="center"/>
        </w:trPr>
        <w:tc>
          <w:tcPr>
            <w:tcW w:w="735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5EC467AB" w14:textId="7777777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DEL CURSO</w:t>
            </w:r>
          </w:p>
        </w:tc>
        <w:tc>
          <w:tcPr>
            <w:tcW w:w="840" w:type="dxa"/>
            <w:tcBorders>
              <w:left w:val="single" w:sz="4" w:space="0" w:color="auto"/>
            </w:tcBorders>
            <w:shd w:val="clear" w:color="auto" w:fill="B8CCE4"/>
            <w:vAlign w:val="center"/>
          </w:tcPr>
          <w:p w14:paraId="2FC9FC44"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15" w:type="dxa"/>
            <w:shd w:val="clear" w:color="auto" w:fill="B8CCE4"/>
            <w:vAlign w:val="center"/>
          </w:tcPr>
          <w:p w14:paraId="72DF7AD1"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62A3EF1A" w14:textId="77777777" w:rsidTr="00587993">
        <w:trPr>
          <w:trHeight w:val="300"/>
          <w:jc w:val="center"/>
        </w:trPr>
        <w:tc>
          <w:tcPr>
            <w:tcW w:w="450" w:type="dxa"/>
            <w:tcBorders>
              <w:top w:val="single" w:sz="4" w:space="0" w:color="auto"/>
            </w:tcBorders>
            <w:vAlign w:val="center"/>
          </w:tcPr>
          <w:p w14:paraId="4076537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w:t>
            </w:r>
          </w:p>
        </w:tc>
        <w:tc>
          <w:tcPr>
            <w:tcW w:w="6900" w:type="dxa"/>
            <w:tcBorders>
              <w:top w:val="single" w:sz="4" w:space="0" w:color="auto"/>
              <w:left w:val="single" w:sz="8" w:space="0" w:color="000000"/>
              <w:bottom w:val="single" w:sz="8" w:space="0" w:color="000000"/>
              <w:right w:val="single" w:sz="8" w:space="0" w:color="000000"/>
            </w:tcBorders>
            <w:tcMar>
              <w:left w:w="0" w:type="dxa"/>
              <w:right w:w="0" w:type="dxa"/>
            </w:tcMar>
            <w:vAlign w:val="center"/>
          </w:tcPr>
          <w:p w14:paraId="166CD94C"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Protección de datos personales</w:t>
            </w:r>
          </w:p>
        </w:tc>
        <w:tc>
          <w:tcPr>
            <w:tcW w:w="840" w:type="dxa"/>
            <w:shd w:val="clear" w:color="auto" w:fill="FFFFFF"/>
            <w:vAlign w:val="center"/>
          </w:tcPr>
          <w:p w14:paraId="68D8F3A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66082C9A" w14:textId="77777777" w:rsidR="0084540F" w:rsidRDefault="0084540F" w:rsidP="00587993">
            <w:pPr>
              <w:spacing w:after="0" w:line="240" w:lineRule="auto"/>
              <w:jc w:val="center"/>
              <w:rPr>
                <w:rFonts w:ascii="Georgia" w:eastAsia="Georgia" w:hAnsi="Georgia" w:cs="Georgia"/>
              </w:rPr>
            </w:pPr>
          </w:p>
        </w:tc>
      </w:tr>
      <w:tr w:rsidR="0084540F" w14:paraId="12C58E72" w14:textId="77777777">
        <w:trPr>
          <w:trHeight w:val="300"/>
          <w:jc w:val="center"/>
        </w:trPr>
        <w:tc>
          <w:tcPr>
            <w:tcW w:w="450" w:type="dxa"/>
            <w:vAlign w:val="center"/>
          </w:tcPr>
          <w:p w14:paraId="4618AC82"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B9EDEEE"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Derecho e Inteligencia Artificial</w:t>
            </w:r>
          </w:p>
        </w:tc>
        <w:tc>
          <w:tcPr>
            <w:tcW w:w="840" w:type="dxa"/>
            <w:shd w:val="clear" w:color="auto" w:fill="FFFFFF"/>
            <w:vAlign w:val="center"/>
          </w:tcPr>
          <w:p w14:paraId="58DB12EC"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6771C5FE" w14:textId="7114CC2A" w:rsidR="0084540F" w:rsidRDefault="0084540F" w:rsidP="00587993">
            <w:pPr>
              <w:spacing w:after="0" w:line="240" w:lineRule="auto"/>
              <w:jc w:val="center"/>
              <w:rPr>
                <w:rFonts w:ascii="Georgia" w:eastAsia="Georgia" w:hAnsi="Georgia" w:cs="Georgia"/>
              </w:rPr>
            </w:pPr>
          </w:p>
        </w:tc>
      </w:tr>
      <w:tr w:rsidR="0084540F" w14:paraId="46636875" w14:textId="77777777">
        <w:trPr>
          <w:trHeight w:val="300"/>
          <w:jc w:val="center"/>
        </w:trPr>
        <w:tc>
          <w:tcPr>
            <w:tcW w:w="450" w:type="dxa"/>
            <w:vAlign w:val="center"/>
          </w:tcPr>
          <w:p w14:paraId="3FF677D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3</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D60576F"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Desinformación y derecho en la era digital</w:t>
            </w:r>
          </w:p>
        </w:tc>
        <w:tc>
          <w:tcPr>
            <w:tcW w:w="840" w:type="dxa"/>
            <w:shd w:val="clear" w:color="auto" w:fill="FFFFFF"/>
            <w:vAlign w:val="center"/>
          </w:tcPr>
          <w:p w14:paraId="24071F7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404F89BA" w14:textId="77777777" w:rsidR="0084540F" w:rsidRDefault="0084540F" w:rsidP="00587993">
            <w:pPr>
              <w:spacing w:after="0" w:line="240" w:lineRule="auto"/>
              <w:jc w:val="center"/>
              <w:rPr>
                <w:rFonts w:ascii="Georgia" w:eastAsia="Georgia" w:hAnsi="Georgia" w:cs="Georgia"/>
              </w:rPr>
            </w:pPr>
          </w:p>
        </w:tc>
      </w:tr>
      <w:tr w:rsidR="0084540F" w14:paraId="4FA084A0" w14:textId="77777777">
        <w:trPr>
          <w:trHeight w:val="300"/>
          <w:jc w:val="center"/>
        </w:trPr>
        <w:tc>
          <w:tcPr>
            <w:tcW w:w="450" w:type="dxa"/>
            <w:vAlign w:val="center"/>
          </w:tcPr>
          <w:p w14:paraId="6EAB19B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4</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506205A"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Ámbito de aplicación de la ley de consumo, contrato por adhesión y controles de forma y fondo</w:t>
            </w:r>
          </w:p>
        </w:tc>
        <w:tc>
          <w:tcPr>
            <w:tcW w:w="840" w:type="dxa"/>
            <w:shd w:val="clear" w:color="auto" w:fill="FFFFFF"/>
            <w:vAlign w:val="center"/>
          </w:tcPr>
          <w:p w14:paraId="4713F03E"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62F4424E" w14:textId="45E94FA2" w:rsidR="0084540F" w:rsidRDefault="0084540F" w:rsidP="00587993">
            <w:pPr>
              <w:spacing w:after="0" w:line="240" w:lineRule="auto"/>
              <w:jc w:val="center"/>
              <w:rPr>
                <w:rFonts w:ascii="Georgia" w:eastAsia="Georgia" w:hAnsi="Georgia" w:cs="Georgia"/>
              </w:rPr>
            </w:pPr>
          </w:p>
        </w:tc>
      </w:tr>
      <w:tr w:rsidR="0084540F" w14:paraId="6C08AFEB" w14:textId="77777777">
        <w:trPr>
          <w:trHeight w:val="300"/>
          <w:jc w:val="center"/>
        </w:trPr>
        <w:tc>
          <w:tcPr>
            <w:tcW w:w="450" w:type="dxa"/>
            <w:vAlign w:val="center"/>
          </w:tcPr>
          <w:p w14:paraId="5C0CC33E"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5</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0AB088C"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Aspectos normativos de las relaciones individuales de trabajo</w:t>
            </w:r>
          </w:p>
        </w:tc>
        <w:tc>
          <w:tcPr>
            <w:tcW w:w="840" w:type="dxa"/>
            <w:shd w:val="clear" w:color="auto" w:fill="FFFFFF"/>
            <w:vAlign w:val="center"/>
          </w:tcPr>
          <w:p w14:paraId="6C73D9B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33735ECD" w14:textId="22A0D4BE" w:rsidR="0084540F" w:rsidRDefault="0084540F" w:rsidP="00587993">
            <w:pPr>
              <w:spacing w:after="0" w:line="240" w:lineRule="auto"/>
              <w:jc w:val="center"/>
              <w:rPr>
                <w:rFonts w:ascii="Georgia" w:eastAsia="Georgia" w:hAnsi="Georgia" w:cs="Georgia"/>
              </w:rPr>
            </w:pPr>
          </w:p>
        </w:tc>
      </w:tr>
      <w:tr w:rsidR="0084540F" w14:paraId="390A71C5" w14:textId="77777777">
        <w:trPr>
          <w:trHeight w:val="300"/>
          <w:jc w:val="center"/>
        </w:trPr>
        <w:tc>
          <w:tcPr>
            <w:tcW w:w="450" w:type="dxa"/>
            <w:vAlign w:val="center"/>
          </w:tcPr>
          <w:p w14:paraId="2451B53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6</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DA20014"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Responsabilidad y daños en el Derecho de consumo</w:t>
            </w:r>
          </w:p>
        </w:tc>
        <w:tc>
          <w:tcPr>
            <w:tcW w:w="840" w:type="dxa"/>
            <w:shd w:val="clear" w:color="auto" w:fill="FFFFFF"/>
            <w:vAlign w:val="center"/>
          </w:tcPr>
          <w:p w14:paraId="7AE9FE3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7DC9929C" w14:textId="77777777" w:rsidR="0084540F" w:rsidRDefault="0084540F" w:rsidP="00587993">
            <w:pPr>
              <w:spacing w:after="0" w:line="240" w:lineRule="auto"/>
              <w:jc w:val="center"/>
              <w:rPr>
                <w:rFonts w:ascii="Georgia" w:eastAsia="Georgia" w:hAnsi="Georgia" w:cs="Georgia"/>
              </w:rPr>
            </w:pPr>
          </w:p>
        </w:tc>
      </w:tr>
      <w:tr w:rsidR="0084540F" w14:paraId="621E4924" w14:textId="77777777">
        <w:trPr>
          <w:trHeight w:val="300"/>
          <w:jc w:val="center"/>
        </w:trPr>
        <w:tc>
          <w:tcPr>
            <w:tcW w:w="450" w:type="dxa"/>
            <w:vAlign w:val="center"/>
          </w:tcPr>
          <w:p w14:paraId="60BB593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7</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E5AC490"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Claves contra el lavado de activos y la corrupción</w:t>
            </w:r>
          </w:p>
        </w:tc>
        <w:tc>
          <w:tcPr>
            <w:tcW w:w="840" w:type="dxa"/>
            <w:shd w:val="clear" w:color="auto" w:fill="FFFFFF"/>
            <w:vAlign w:val="center"/>
          </w:tcPr>
          <w:p w14:paraId="4B338E8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3EF65BA" w14:textId="77777777" w:rsidR="0084540F" w:rsidRDefault="0084540F" w:rsidP="00587993">
            <w:pPr>
              <w:spacing w:after="0" w:line="240" w:lineRule="auto"/>
              <w:jc w:val="center"/>
              <w:rPr>
                <w:rFonts w:ascii="Georgia" w:eastAsia="Georgia" w:hAnsi="Georgia" w:cs="Georgia"/>
              </w:rPr>
            </w:pPr>
          </w:p>
        </w:tc>
      </w:tr>
      <w:tr w:rsidR="0084540F" w14:paraId="74AB89D3" w14:textId="77777777">
        <w:trPr>
          <w:trHeight w:val="300"/>
          <w:jc w:val="center"/>
        </w:trPr>
        <w:tc>
          <w:tcPr>
            <w:tcW w:w="450" w:type="dxa"/>
            <w:vAlign w:val="center"/>
          </w:tcPr>
          <w:p w14:paraId="3EE8C93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37CF6DD"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Inglés legal para abogados</w:t>
            </w:r>
          </w:p>
        </w:tc>
        <w:tc>
          <w:tcPr>
            <w:tcW w:w="840" w:type="dxa"/>
            <w:shd w:val="clear" w:color="auto" w:fill="FFFFFF"/>
            <w:vAlign w:val="center"/>
          </w:tcPr>
          <w:p w14:paraId="6C173D9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52A3E596" w14:textId="77777777" w:rsidR="0084540F" w:rsidRDefault="0084540F" w:rsidP="00587993">
            <w:pPr>
              <w:spacing w:after="0" w:line="240" w:lineRule="auto"/>
              <w:jc w:val="center"/>
              <w:rPr>
                <w:rFonts w:ascii="Georgia" w:eastAsia="Georgia" w:hAnsi="Georgia" w:cs="Georgia"/>
              </w:rPr>
            </w:pPr>
          </w:p>
        </w:tc>
      </w:tr>
      <w:tr w:rsidR="0084540F" w14:paraId="77AD8960" w14:textId="77777777">
        <w:trPr>
          <w:trHeight w:val="300"/>
          <w:jc w:val="center"/>
        </w:trPr>
        <w:tc>
          <w:tcPr>
            <w:tcW w:w="450" w:type="dxa"/>
            <w:shd w:val="clear" w:color="auto" w:fill="FFFFFF"/>
            <w:vAlign w:val="center"/>
          </w:tcPr>
          <w:p w14:paraId="73D357CA"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9</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DDBCF35"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Regulación de los Recursos Naturales</w:t>
            </w:r>
          </w:p>
        </w:tc>
        <w:tc>
          <w:tcPr>
            <w:tcW w:w="840" w:type="dxa"/>
            <w:shd w:val="clear" w:color="auto" w:fill="FFFFFF"/>
            <w:vAlign w:val="center"/>
          </w:tcPr>
          <w:p w14:paraId="44A8CA3E"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A6389E3" w14:textId="77777777" w:rsidR="0084540F" w:rsidRDefault="0084540F" w:rsidP="00587993">
            <w:pPr>
              <w:spacing w:after="0" w:line="240" w:lineRule="auto"/>
              <w:jc w:val="center"/>
              <w:rPr>
                <w:rFonts w:ascii="Georgia" w:eastAsia="Georgia" w:hAnsi="Georgia" w:cs="Georgia"/>
              </w:rPr>
            </w:pPr>
          </w:p>
        </w:tc>
      </w:tr>
      <w:tr w:rsidR="0084540F" w14:paraId="1FD6FE97" w14:textId="77777777">
        <w:trPr>
          <w:trHeight w:val="300"/>
          <w:jc w:val="center"/>
        </w:trPr>
        <w:tc>
          <w:tcPr>
            <w:tcW w:w="450" w:type="dxa"/>
            <w:shd w:val="clear" w:color="auto" w:fill="FFFFFF"/>
            <w:vAlign w:val="center"/>
          </w:tcPr>
          <w:p w14:paraId="577C25C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0C13CF2"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Aspectos jurídicos de la tributación en la empresa</w:t>
            </w:r>
          </w:p>
        </w:tc>
        <w:tc>
          <w:tcPr>
            <w:tcW w:w="840" w:type="dxa"/>
            <w:shd w:val="clear" w:color="auto" w:fill="FFFFFF"/>
            <w:vAlign w:val="center"/>
          </w:tcPr>
          <w:p w14:paraId="204BF5F8"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D27EDB5" w14:textId="77777777" w:rsidR="0084540F" w:rsidRDefault="0084540F" w:rsidP="00587993">
            <w:pPr>
              <w:spacing w:after="0" w:line="240" w:lineRule="auto"/>
              <w:jc w:val="center"/>
              <w:rPr>
                <w:rFonts w:ascii="Georgia" w:eastAsia="Georgia" w:hAnsi="Georgia" w:cs="Georgia"/>
              </w:rPr>
            </w:pPr>
          </w:p>
        </w:tc>
      </w:tr>
      <w:tr w:rsidR="0084540F" w14:paraId="01CAE3A7" w14:textId="77777777">
        <w:trPr>
          <w:trHeight w:val="300"/>
          <w:jc w:val="center"/>
        </w:trPr>
        <w:tc>
          <w:tcPr>
            <w:tcW w:w="450" w:type="dxa"/>
            <w:shd w:val="clear" w:color="auto" w:fill="FFFFFF"/>
            <w:vAlign w:val="center"/>
          </w:tcPr>
          <w:p w14:paraId="15F1A56C"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11</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263ED68"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Neuroderechos y neurotecnologías: nuevos desafíos</w:t>
            </w:r>
          </w:p>
        </w:tc>
        <w:tc>
          <w:tcPr>
            <w:tcW w:w="840" w:type="dxa"/>
            <w:shd w:val="clear" w:color="auto" w:fill="FFFFFF"/>
            <w:vAlign w:val="center"/>
          </w:tcPr>
          <w:p w14:paraId="7E97B26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CA50559" w14:textId="77777777" w:rsidR="0084540F" w:rsidRDefault="0084540F" w:rsidP="00587993">
            <w:pPr>
              <w:spacing w:after="0" w:line="240" w:lineRule="auto"/>
              <w:jc w:val="center"/>
              <w:rPr>
                <w:rFonts w:ascii="Georgia" w:eastAsia="Georgia" w:hAnsi="Georgia" w:cs="Georgia"/>
              </w:rPr>
            </w:pPr>
          </w:p>
        </w:tc>
      </w:tr>
    </w:tbl>
    <w:p w14:paraId="218AFB81" w14:textId="77777777" w:rsidR="0084540F" w:rsidRDefault="0084540F">
      <w:pPr>
        <w:spacing w:after="0" w:line="240" w:lineRule="auto"/>
        <w:rPr>
          <w:rFonts w:ascii="Georgia" w:eastAsia="Georgia" w:hAnsi="Georgia" w:cs="Georgia"/>
          <w:b/>
          <w:bCs/>
          <w:sz w:val="12"/>
          <w:szCs w:val="12"/>
        </w:rPr>
      </w:pPr>
    </w:p>
    <w:tbl>
      <w:tblPr>
        <w:tblStyle w:val="affa"/>
        <w:tblW w:w="9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6900"/>
        <w:gridCol w:w="840"/>
        <w:gridCol w:w="1215"/>
      </w:tblGrid>
      <w:tr w:rsidR="0084540F" w14:paraId="7C0A5702" w14:textId="77777777" w:rsidTr="00587993">
        <w:trPr>
          <w:trHeight w:val="480"/>
          <w:jc w:val="center"/>
        </w:trPr>
        <w:tc>
          <w:tcPr>
            <w:tcW w:w="735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BDF4892" w14:textId="29689BC1"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lastRenderedPageBreak/>
              <w:t>NOMBRE DEL DIPLOMADO</w:t>
            </w:r>
          </w:p>
        </w:tc>
        <w:tc>
          <w:tcPr>
            <w:tcW w:w="840" w:type="dxa"/>
            <w:tcBorders>
              <w:left w:val="single" w:sz="4" w:space="0" w:color="auto"/>
            </w:tcBorders>
            <w:shd w:val="clear" w:color="auto" w:fill="B8CCE4"/>
            <w:vAlign w:val="center"/>
          </w:tcPr>
          <w:p w14:paraId="6FEFF888"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15" w:type="dxa"/>
            <w:shd w:val="clear" w:color="auto" w:fill="B8CCE4"/>
            <w:vAlign w:val="center"/>
          </w:tcPr>
          <w:p w14:paraId="641E5E08"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14D252F4" w14:textId="77777777" w:rsidTr="00587993">
        <w:trPr>
          <w:trHeight w:val="300"/>
          <w:jc w:val="center"/>
        </w:trPr>
        <w:tc>
          <w:tcPr>
            <w:tcW w:w="450" w:type="dxa"/>
            <w:tcBorders>
              <w:top w:val="single" w:sz="4" w:space="0" w:color="auto"/>
            </w:tcBorders>
            <w:shd w:val="clear" w:color="auto" w:fill="FFFFFF"/>
            <w:vAlign w:val="center"/>
          </w:tcPr>
          <w:p w14:paraId="33B8DC7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12</w:t>
            </w:r>
          </w:p>
        </w:tc>
        <w:tc>
          <w:tcPr>
            <w:tcW w:w="6900"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55EE9B12" w14:textId="77777777" w:rsidR="0084540F" w:rsidRDefault="00000000">
            <w:pPr>
              <w:widowControl w:val="0"/>
              <w:pBdr>
                <w:top w:val="nil"/>
                <w:left w:val="nil"/>
                <w:bottom w:val="nil"/>
                <w:right w:val="nil"/>
                <w:between w:val="nil"/>
              </w:pBdr>
              <w:spacing w:after="0" w:line="240" w:lineRule="auto"/>
              <w:rPr>
                <w:rFonts w:ascii="Georgia" w:eastAsia="Georgia" w:hAnsi="Georgia" w:cs="Georgia"/>
                <w:sz w:val="18"/>
                <w:szCs w:val="18"/>
              </w:rPr>
            </w:pPr>
            <w:r>
              <w:rPr>
                <w:rFonts w:ascii="Georgia" w:eastAsia="Georgia" w:hAnsi="Georgia" w:cs="Georgia"/>
                <w:sz w:val="18"/>
                <w:szCs w:val="18"/>
              </w:rPr>
              <w:t>Diplomado en Criminología, Política Criminal y Derechos Humanos</w:t>
            </w:r>
          </w:p>
        </w:tc>
        <w:tc>
          <w:tcPr>
            <w:tcW w:w="840" w:type="dxa"/>
            <w:shd w:val="clear" w:color="auto" w:fill="FFFFFF"/>
            <w:vAlign w:val="center"/>
          </w:tcPr>
          <w:p w14:paraId="3DBFD33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03169803" w14:textId="77777777" w:rsidR="0084540F" w:rsidRDefault="0084540F" w:rsidP="00587993">
            <w:pPr>
              <w:spacing w:after="0" w:line="240" w:lineRule="auto"/>
              <w:jc w:val="center"/>
              <w:rPr>
                <w:rFonts w:ascii="Georgia" w:eastAsia="Georgia" w:hAnsi="Georgia" w:cs="Georgia"/>
              </w:rPr>
            </w:pPr>
          </w:p>
        </w:tc>
      </w:tr>
      <w:tr w:rsidR="0084540F" w14:paraId="57B7A8FE" w14:textId="77777777">
        <w:trPr>
          <w:trHeight w:val="300"/>
          <w:jc w:val="center"/>
        </w:trPr>
        <w:tc>
          <w:tcPr>
            <w:tcW w:w="450" w:type="dxa"/>
            <w:shd w:val="clear" w:color="auto" w:fill="FFFFFF"/>
            <w:vAlign w:val="center"/>
          </w:tcPr>
          <w:p w14:paraId="63C5266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13</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5ED3AD"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administrativo</w:t>
            </w:r>
          </w:p>
        </w:tc>
        <w:tc>
          <w:tcPr>
            <w:tcW w:w="840" w:type="dxa"/>
            <w:shd w:val="clear" w:color="auto" w:fill="FFFFFF"/>
            <w:vAlign w:val="center"/>
          </w:tcPr>
          <w:p w14:paraId="59EB454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31CE7051" w14:textId="34FD11C8" w:rsidR="0084540F" w:rsidRDefault="0084540F" w:rsidP="00587993">
            <w:pPr>
              <w:spacing w:after="0" w:line="240" w:lineRule="auto"/>
              <w:jc w:val="center"/>
              <w:rPr>
                <w:rFonts w:ascii="Georgia" w:eastAsia="Georgia" w:hAnsi="Georgia" w:cs="Georgia"/>
              </w:rPr>
            </w:pPr>
          </w:p>
        </w:tc>
      </w:tr>
      <w:tr w:rsidR="0084540F" w14:paraId="5F18674A" w14:textId="77777777">
        <w:trPr>
          <w:trHeight w:val="300"/>
          <w:jc w:val="center"/>
        </w:trPr>
        <w:tc>
          <w:tcPr>
            <w:tcW w:w="450" w:type="dxa"/>
            <w:shd w:val="clear" w:color="auto" w:fill="FFFFFF"/>
            <w:vAlign w:val="center"/>
          </w:tcPr>
          <w:p w14:paraId="3BDB02B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14</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05377F"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de aguas</w:t>
            </w:r>
          </w:p>
        </w:tc>
        <w:tc>
          <w:tcPr>
            <w:tcW w:w="840" w:type="dxa"/>
            <w:shd w:val="clear" w:color="auto" w:fill="FFFFFF"/>
            <w:vAlign w:val="center"/>
          </w:tcPr>
          <w:p w14:paraId="4F2EE25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54AF2B2E" w14:textId="77777777" w:rsidR="0084540F" w:rsidRDefault="0084540F" w:rsidP="00587993">
            <w:pPr>
              <w:spacing w:after="0" w:line="240" w:lineRule="auto"/>
              <w:jc w:val="center"/>
              <w:rPr>
                <w:rFonts w:ascii="Georgia" w:eastAsia="Georgia" w:hAnsi="Georgia" w:cs="Georgia"/>
              </w:rPr>
            </w:pPr>
          </w:p>
        </w:tc>
      </w:tr>
      <w:tr w:rsidR="0084540F" w14:paraId="72621660" w14:textId="77777777">
        <w:trPr>
          <w:trHeight w:val="300"/>
          <w:jc w:val="center"/>
        </w:trPr>
        <w:tc>
          <w:tcPr>
            <w:tcW w:w="450" w:type="dxa"/>
            <w:shd w:val="clear" w:color="auto" w:fill="FFFFFF"/>
            <w:vAlign w:val="center"/>
          </w:tcPr>
          <w:p w14:paraId="463F6B1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15</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FBDF5F"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de energía</w:t>
            </w:r>
          </w:p>
        </w:tc>
        <w:tc>
          <w:tcPr>
            <w:tcW w:w="840" w:type="dxa"/>
            <w:shd w:val="clear" w:color="auto" w:fill="FFFFFF"/>
            <w:vAlign w:val="center"/>
          </w:tcPr>
          <w:p w14:paraId="1EB4F1B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EA9C7C8" w14:textId="6B9FF334" w:rsidR="0084540F" w:rsidRDefault="0084540F" w:rsidP="00587993">
            <w:pPr>
              <w:spacing w:after="0" w:line="240" w:lineRule="auto"/>
              <w:jc w:val="center"/>
              <w:rPr>
                <w:rFonts w:ascii="Georgia" w:eastAsia="Georgia" w:hAnsi="Georgia" w:cs="Georgia"/>
              </w:rPr>
            </w:pPr>
          </w:p>
        </w:tc>
      </w:tr>
      <w:tr w:rsidR="0084540F" w14:paraId="408603AC" w14:textId="77777777">
        <w:trPr>
          <w:trHeight w:val="300"/>
          <w:jc w:val="center"/>
        </w:trPr>
        <w:tc>
          <w:tcPr>
            <w:tcW w:w="450" w:type="dxa"/>
            <w:shd w:val="clear" w:color="auto" w:fill="FFFFFF"/>
            <w:vAlign w:val="center"/>
          </w:tcPr>
          <w:p w14:paraId="38014F18"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16</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442D0D"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de minería</w:t>
            </w:r>
          </w:p>
        </w:tc>
        <w:tc>
          <w:tcPr>
            <w:tcW w:w="840" w:type="dxa"/>
            <w:shd w:val="clear" w:color="auto" w:fill="FFFFFF"/>
            <w:vAlign w:val="center"/>
          </w:tcPr>
          <w:p w14:paraId="438123B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4C42FA38" w14:textId="72421204" w:rsidR="0084540F" w:rsidRDefault="0084540F" w:rsidP="00587993">
            <w:pPr>
              <w:spacing w:after="0" w:line="240" w:lineRule="auto"/>
              <w:jc w:val="center"/>
              <w:rPr>
                <w:rFonts w:ascii="Georgia" w:eastAsia="Georgia" w:hAnsi="Georgia" w:cs="Georgia"/>
              </w:rPr>
            </w:pPr>
          </w:p>
        </w:tc>
      </w:tr>
      <w:tr w:rsidR="0084540F" w14:paraId="1E24A2ED" w14:textId="77777777">
        <w:trPr>
          <w:trHeight w:val="300"/>
          <w:jc w:val="center"/>
        </w:trPr>
        <w:tc>
          <w:tcPr>
            <w:tcW w:w="450" w:type="dxa"/>
            <w:shd w:val="clear" w:color="auto" w:fill="FFFFFF"/>
            <w:vAlign w:val="center"/>
          </w:tcPr>
          <w:p w14:paraId="7047A25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17</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2BE10A"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de familia</w:t>
            </w:r>
          </w:p>
        </w:tc>
        <w:tc>
          <w:tcPr>
            <w:tcW w:w="840" w:type="dxa"/>
            <w:shd w:val="clear" w:color="auto" w:fill="FFFFFF"/>
            <w:vAlign w:val="center"/>
          </w:tcPr>
          <w:p w14:paraId="3964F2C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70C3AF2F" w14:textId="77777777" w:rsidR="0084540F" w:rsidRDefault="0084540F" w:rsidP="00587993">
            <w:pPr>
              <w:spacing w:after="0" w:line="240" w:lineRule="auto"/>
              <w:jc w:val="center"/>
              <w:rPr>
                <w:rFonts w:ascii="Georgia" w:eastAsia="Georgia" w:hAnsi="Georgia" w:cs="Georgia"/>
              </w:rPr>
            </w:pPr>
          </w:p>
        </w:tc>
      </w:tr>
      <w:tr w:rsidR="0084540F" w14:paraId="5425AC4D" w14:textId="77777777">
        <w:trPr>
          <w:trHeight w:val="300"/>
          <w:jc w:val="center"/>
        </w:trPr>
        <w:tc>
          <w:tcPr>
            <w:tcW w:w="450" w:type="dxa"/>
            <w:shd w:val="clear" w:color="auto" w:fill="FFFFFF"/>
            <w:vAlign w:val="center"/>
          </w:tcPr>
          <w:p w14:paraId="7E8B138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18</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78C2B6"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penal económico</w:t>
            </w:r>
          </w:p>
        </w:tc>
        <w:tc>
          <w:tcPr>
            <w:tcW w:w="840" w:type="dxa"/>
            <w:shd w:val="clear" w:color="auto" w:fill="FFFFFF"/>
            <w:vAlign w:val="center"/>
          </w:tcPr>
          <w:p w14:paraId="0BD2A17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2A8890BF" w14:textId="77777777" w:rsidR="0084540F" w:rsidRDefault="0084540F" w:rsidP="00587993">
            <w:pPr>
              <w:spacing w:after="0" w:line="240" w:lineRule="auto"/>
              <w:jc w:val="center"/>
              <w:rPr>
                <w:rFonts w:ascii="Georgia" w:eastAsia="Georgia" w:hAnsi="Georgia" w:cs="Georgia"/>
              </w:rPr>
            </w:pPr>
          </w:p>
        </w:tc>
      </w:tr>
      <w:tr w:rsidR="0084540F" w14:paraId="5958F5D0" w14:textId="77777777">
        <w:trPr>
          <w:trHeight w:val="300"/>
          <w:jc w:val="center"/>
        </w:trPr>
        <w:tc>
          <w:tcPr>
            <w:tcW w:w="450" w:type="dxa"/>
            <w:shd w:val="clear" w:color="auto" w:fill="FFFFFF"/>
            <w:vAlign w:val="center"/>
          </w:tcPr>
          <w:p w14:paraId="444FF9A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19</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29B39E"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Análisis y planificación tributaria</w:t>
            </w:r>
          </w:p>
        </w:tc>
        <w:tc>
          <w:tcPr>
            <w:tcW w:w="840" w:type="dxa"/>
            <w:shd w:val="clear" w:color="auto" w:fill="FFFFFF"/>
            <w:vAlign w:val="center"/>
          </w:tcPr>
          <w:p w14:paraId="19DC8B78"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3CDF309E" w14:textId="77777777" w:rsidR="0084540F" w:rsidRDefault="0084540F" w:rsidP="00587993">
            <w:pPr>
              <w:spacing w:after="0" w:line="240" w:lineRule="auto"/>
              <w:jc w:val="center"/>
              <w:rPr>
                <w:rFonts w:ascii="Georgia" w:eastAsia="Georgia" w:hAnsi="Georgia" w:cs="Georgia"/>
              </w:rPr>
            </w:pPr>
          </w:p>
        </w:tc>
      </w:tr>
      <w:tr w:rsidR="0084540F" w14:paraId="1328AD42" w14:textId="77777777">
        <w:trPr>
          <w:trHeight w:val="300"/>
          <w:jc w:val="center"/>
        </w:trPr>
        <w:tc>
          <w:tcPr>
            <w:tcW w:w="450" w:type="dxa"/>
            <w:shd w:val="clear" w:color="auto" w:fill="FFFFFF"/>
            <w:vAlign w:val="center"/>
          </w:tcPr>
          <w:p w14:paraId="44DB134A"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20</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7FD8D9"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del Trabajo y litigación laboral</w:t>
            </w:r>
          </w:p>
        </w:tc>
        <w:tc>
          <w:tcPr>
            <w:tcW w:w="840" w:type="dxa"/>
            <w:shd w:val="clear" w:color="auto" w:fill="FFFFFF"/>
            <w:vAlign w:val="center"/>
          </w:tcPr>
          <w:p w14:paraId="7AAEC3F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D9FB67D" w14:textId="77777777" w:rsidR="0084540F" w:rsidRDefault="0084540F" w:rsidP="00587993">
            <w:pPr>
              <w:spacing w:after="0" w:line="240" w:lineRule="auto"/>
              <w:jc w:val="center"/>
              <w:rPr>
                <w:rFonts w:ascii="Georgia" w:eastAsia="Georgia" w:hAnsi="Georgia" w:cs="Georgia"/>
              </w:rPr>
            </w:pPr>
          </w:p>
        </w:tc>
      </w:tr>
      <w:tr w:rsidR="0084540F" w14:paraId="7337FEBD" w14:textId="77777777">
        <w:trPr>
          <w:trHeight w:val="300"/>
          <w:jc w:val="center"/>
        </w:trPr>
        <w:tc>
          <w:tcPr>
            <w:tcW w:w="450" w:type="dxa"/>
            <w:shd w:val="clear" w:color="auto" w:fill="FFFFFF"/>
            <w:vAlign w:val="center"/>
          </w:tcPr>
          <w:p w14:paraId="1A8B7A4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21</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DE72DE"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Negociación y liderazgo para la gestión de conflictos</w:t>
            </w:r>
          </w:p>
        </w:tc>
        <w:tc>
          <w:tcPr>
            <w:tcW w:w="840" w:type="dxa"/>
            <w:shd w:val="clear" w:color="auto" w:fill="FFFFFF"/>
            <w:vAlign w:val="center"/>
          </w:tcPr>
          <w:p w14:paraId="37E9ABA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A6A186E" w14:textId="77777777" w:rsidR="0084540F" w:rsidRDefault="0084540F" w:rsidP="00587993">
            <w:pPr>
              <w:spacing w:after="0" w:line="240" w:lineRule="auto"/>
              <w:jc w:val="center"/>
              <w:rPr>
                <w:rFonts w:ascii="Georgia" w:eastAsia="Georgia" w:hAnsi="Georgia" w:cs="Georgia"/>
              </w:rPr>
            </w:pPr>
          </w:p>
        </w:tc>
      </w:tr>
      <w:tr w:rsidR="0084540F" w14:paraId="4BBB0FCC" w14:textId="77777777">
        <w:trPr>
          <w:trHeight w:val="300"/>
          <w:jc w:val="center"/>
        </w:trPr>
        <w:tc>
          <w:tcPr>
            <w:tcW w:w="450" w:type="dxa"/>
            <w:shd w:val="clear" w:color="auto" w:fill="FFFFFF"/>
            <w:vAlign w:val="center"/>
          </w:tcPr>
          <w:p w14:paraId="46347D2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22</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B197E1"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Propiedad intelectual</w:t>
            </w:r>
          </w:p>
        </w:tc>
        <w:tc>
          <w:tcPr>
            <w:tcW w:w="840" w:type="dxa"/>
            <w:shd w:val="clear" w:color="auto" w:fill="FFFFFF"/>
            <w:vAlign w:val="center"/>
          </w:tcPr>
          <w:p w14:paraId="461C8FB8"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50C25EC8" w14:textId="77777777" w:rsidR="0084540F" w:rsidRDefault="0084540F" w:rsidP="00587993">
            <w:pPr>
              <w:spacing w:after="0" w:line="240" w:lineRule="auto"/>
              <w:jc w:val="center"/>
              <w:rPr>
                <w:rFonts w:ascii="Georgia" w:eastAsia="Georgia" w:hAnsi="Georgia" w:cs="Georgia"/>
              </w:rPr>
            </w:pPr>
          </w:p>
        </w:tc>
      </w:tr>
      <w:tr w:rsidR="0084540F" w14:paraId="617E8E7B" w14:textId="77777777">
        <w:trPr>
          <w:trHeight w:val="300"/>
          <w:jc w:val="center"/>
        </w:trPr>
        <w:tc>
          <w:tcPr>
            <w:tcW w:w="450" w:type="dxa"/>
            <w:shd w:val="clear" w:color="auto" w:fill="FFFFFF"/>
            <w:vAlign w:val="center"/>
          </w:tcPr>
          <w:p w14:paraId="6259E99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23</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630F96"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procesal avanzado y litigación civil</w:t>
            </w:r>
          </w:p>
        </w:tc>
        <w:tc>
          <w:tcPr>
            <w:tcW w:w="840" w:type="dxa"/>
            <w:shd w:val="clear" w:color="auto" w:fill="FFFFFF"/>
            <w:vAlign w:val="center"/>
          </w:tcPr>
          <w:p w14:paraId="2959BD2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72B9EB23" w14:textId="77777777" w:rsidR="0084540F" w:rsidRDefault="0084540F" w:rsidP="00587993">
            <w:pPr>
              <w:spacing w:after="0" w:line="240" w:lineRule="auto"/>
              <w:jc w:val="center"/>
              <w:rPr>
                <w:rFonts w:ascii="Georgia" w:eastAsia="Georgia" w:hAnsi="Georgia" w:cs="Georgia"/>
              </w:rPr>
            </w:pPr>
          </w:p>
        </w:tc>
      </w:tr>
      <w:tr w:rsidR="0084540F" w14:paraId="609DBC34" w14:textId="77777777">
        <w:trPr>
          <w:trHeight w:val="300"/>
          <w:jc w:val="center"/>
        </w:trPr>
        <w:tc>
          <w:tcPr>
            <w:tcW w:w="450" w:type="dxa"/>
            <w:shd w:val="clear" w:color="auto" w:fill="FFFFFF"/>
            <w:vAlign w:val="center"/>
          </w:tcPr>
          <w:p w14:paraId="4F2CECC2"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24</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83B3C9"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procesal avanzado y litigación en los tribunales de familia</w:t>
            </w:r>
          </w:p>
        </w:tc>
        <w:tc>
          <w:tcPr>
            <w:tcW w:w="840" w:type="dxa"/>
            <w:shd w:val="clear" w:color="auto" w:fill="FFFFFF"/>
            <w:vAlign w:val="center"/>
          </w:tcPr>
          <w:p w14:paraId="1C94C95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2FBCABF" w14:textId="77777777" w:rsidR="0084540F" w:rsidRDefault="0084540F" w:rsidP="00587993">
            <w:pPr>
              <w:spacing w:after="0" w:line="240" w:lineRule="auto"/>
              <w:jc w:val="center"/>
              <w:rPr>
                <w:rFonts w:ascii="Georgia" w:eastAsia="Georgia" w:hAnsi="Georgia" w:cs="Georgia"/>
              </w:rPr>
            </w:pPr>
          </w:p>
        </w:tc>
      </w:tr>
      <w:tr w:rsidR="0084540F" w14:paraId="628A4E6F" w14:textId="77777777">
        <w:trPr>
          <w:trHeight w:val="300"/>
          <w:jc w:val="center"/>
        </w:trPr>
        <w:tc>
          <w:tcPr>
            <w:tcW w:w="450" w:type="dxa"/>
            <w:shd w:val="clear" w:color="auto" w:fill="FFFFFF"/>
            <w:vAlign w:val="center"/>
          </w:tcPr>
          <w:p w14:paraId="1E4A074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25</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0640AE"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procesal avanzado y litigación laboral</w:t>
            </w:r>
          </w:p>
        </w:tc>
        <w:tc>
          <w:tcPr>
            <w:tcW w:w="840" w:type="dxa"/>
            <w:shd w:val="clear" w:color="auto" w:fill="FFFFFF"/>
            <w:vAlign w:val="center"/>
          </w:tcPr>
          <w:p w14:paraId="1FEC1FCA"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408C5449" w14:textId="77777777" w:rsidR="0084540F" w:rsidRDefault="0084540F" w:rsidP="00587993">
            <w:pPr>
              <w:spacing w:after="0" w:line="240" w:lineRule="auto"/>
              <w:jc w:val="center"/>
              <w:rPr>
                <w:rFonts w:ascii="Georgia" w:eastAsia="Georgia" w:hAnsi="Georgia" w:cs="Georgia"/>
              </w:rPr>
            </w:pPr>
          </w:p>
        </w:tc>
      </w:tr>
      <w:tr w:rsidR="0084540F" w14:paraId="6C6D3253" w14:textId="77777777">
        <w:trPr>
          <w:trHeight w:val="300"/>
          <w:jc w:val="center"/>
        </w:trPr>
        <w:tc>
          <w:tcPr>
            <w:tcW w:w="450" w:type="dxa"/>
            <w:shd w:val="clear" w:color="auto" w:fill="FFFFFF"/>
            <w:vAlign w:val="center"/>
          </w:tcPr>
          <w:p w14:paraId="6EEFD0F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26</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306901"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procesal avanzado y litigación penal</w:t>
            </w:r>
          </w:p>
        </w:tc>
        <w:tc>
          <w:tcPr>
            <w:tcW w:w="840" w:type="dxa"/>
            <w:shd w:val="clear" w:color="auto" w:fill="FFFFFF"/>
            <w:vAlign w:val="center"/>
          </w:tcPr>
          <w:p w14:paraId="3938F3C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58EBE2EB" w14:textId="77777777" w:rsidR="0084540F" w:rsidRDefault="0084540F" w:rsidP="00587993">
            <w:pPr>
              <w:spacing w:after="0" w:line="240" w:lineRule="auto"/>
              <w:jc w:val="center"/>
              <w:rPr>
                <w:rFonts w:ascii="Georgia" w:eastAsia="Georgia" w:hAnsi="Georgia" w:cs="Georgia"/>
              </w:rPr>
            </w:pPr>
          </w:p>
        </w:tc>
      </w:tr>
      <w:tr w:rsidR="0084540F" w14:paraId="601BC24F" w14:textId="77777777">
        <w:trPr>
          <w:trHeight w:val="300"/>
          <w:jc w:val="center"/>
        </w:trPr>
        <w:tc>
          <w:tcPr>
            <w:tcW w:w="450" w:type="dxa"/>
            <w:shd w:val="clear" w:color="auto" w:fill="FFFFFF"/>
            <w:vAlign w:val="center"/>
          </w:tcPr>
          <w:p w14:paraId="34309C0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27</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DDA3F6"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y medio ambiente</w:t>
            </w:r>
          </w:p>
        </w:tc>
        <w:tc>
          <w:tcPr>
            <w:tcW w:w="840" w:type="dxa"/>
            <w:shd w:val="clear" w:color="auto" w:fill="FFFFFF"/>
            <w:vAlign w:val="center"/>
          </w:tcPr>
          <w:p w14:paraId="1CE7E6CA"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078DA5BC" w14:textId="77777777" w:rsidR="0084540F" w:rsidRDefault="0084540F" w:rsidP="00587993">
            <w:pPr>
              <w:spacing w:after="0" w:line="240" w:lineRule="auto"/>
              <w:jc w:val="center"/>
              <w:rPr>
                <w:rFonts w:ascii="Georgia" w:eastAsia="Georgia" w:hAnsi="Georgia" w:cs="Georgia"/>
              </w:rPr>
            </w:pPr>
          </w:p>
        </w:tc>
      </w:tr>
      <w:tr w:rsidR="0084540F" w14:paraId="5BE9335D" w14:textId="77777777">
        <w:trPr>
          <w:trHeight w:val="315"/>
          <w:jc w:val="center"/>
        </w:trPr>
        <w:tc>
          <w:tcPr>
            <w:tcW w:w="450" w:type="dxa"/>
            <w:shd w:val="clear" w:color="auto" w:fill="FFFFFF"/>
            <w:vAlign w:val="center"/>
          </w:tcPr>
          <w:p w14:paraId="23FA469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28</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71D170"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concursal</w:t>
            </w:r>
          </w:p>
        </w:tc>
        <w:tc>
          <w:tcPr>
            <w:tcW w:w="840" w:type="dxa"/>
            <w:shd w:val="clear" w:color="auto" w:fill="FFFFFF"/>
            <w:vAlign w:val="center"/>
          </w:tcPr>
          <w:p w14:paraId="507C885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54870C21" w14:textId="77777777" w:rsidR="0084540F" w:rsidRDefault="0084540F" w:rsidP="00587993">
            <w:pPr>
              <w:spacing w:after="0" w:line="240" w:lineRule="auto"/>
              <w:jc w:val="center"/>
              <w:rPr>
                <w:rFonts w:ascii="Georgia" w:eastAsia="Georgia" w:hAnsi="Georgia" w:cs="Georgia"/>
              </w:rPr>
            </w:pPr>
          </w:p>
        </w:tc>
      </w:tr>
      <w:tr w:rsidR="0084540F" w14:paraId="2111C3DD" w14:textId="77777777">
        <w:trPr>
          <w:trHeight w:val="300"/>
          <w:jc w:val="center"/>
        </w:trPr>
        <w:tc>
          <w:tcPr>
            <w:tcW w:w="450" w:type="dxa"/>
            <w:shd w:val="clear" w:color="auto" w:fill="FFFFFF"/>
            <w:vAlign w:val="center"/>
          </w:tcPr>
          <w:p w14:paraId="1C646DC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29</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D4097D"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Sistema procesal penal</w:t>
            </w:r>
          </w:p>
        </w:tc>
        <w:tc>
          <w:tcPr>
            <w:tcW w:w="840" w:type="dxa"/>
            <w:shd w:val="clear" w:color="auto" w:fill="FFFFFF"/>
            <w:vAlign w:val="center"/>
          </w:tcPr>
          <w:p w14:paraId="087CE1F8"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39F5AD9A" w14:textId="77777777" w:rsidR="0084540F" w:rsidRDefault="0084540F" w:rsidP="00587993">
            <w:pPr>
              <w:spacing w:after="0" w:line="240" w:lineRule="auto"/>
              <w:jc w:val="center"/>
              <w:rPr>
                <w:rFonts w:ascii="Georgia" w:eastAsia="Georgia" w:hAnsi="Georgia" w:cs="Georgia"/>
              </w:rPr>
            </w:pPr>
          </w:p>
        </w:tc>
      </w:tr>
      <w:tr w:rsidR="0084540F" w14:paraId="26D667BD" w14:textId="77777777">
        <w:trPr>
          <w:trHeight w:val="300"/>
          <w:jc w:val="center"/>
        </w:trPr>
        <w:tc>
          <w:tcPr>
            <w:tcW w:w="450" w:type="dxa"/>
            <w:shd w:val="clear" w:color="auto" w:fill="FFFFFF"/>
            <w:vAlign w:val="center"/>
          </w:tcPr>
          <w:p w14:paraId="4193C3BC"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30</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C8E3F4"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Innovación Legal, IA y tecnologías emergentes</w:t>
            </w:r>
          </w:p>
        </w:tc>
        <w:tc>
          <w:tcPr>
            <w:tcW w:w="840" w:type="dxa"/>
            <w:shd w:val="clear" w:color="auto" w:fill="FFFFFF"/>
            <w:vAlign w:val="center"/>
          </w:tcPr>
          <w:p w14:paraId="21DDED9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59F1A867" w14:textId="77777777" w:rsidR="0084540F" w:rsidRDefault="0084540F" w:rsidP="00587993">
            <w:pPr>
              <w:spacing w:after="0" w:line="240" w:lineRule="auto"/>
              <w:jc w:val="center"/>
              <w:rPr>
                <w:rFonts w:ascii="Georgia" w:eastAsia="Georgia" w:hAnsi="Georgia" w:cs="Georgia"/>
              </w:rPr>
            </w:pPr>
          </w:p>
        </w:tc>
      </w:tr>
      <w:tr w:rsidR="0084540F" w14:paraId="0A240F1E" w14:textId="77777777">
        <w:trPr>
          <w:trHeight w:val="300"/>
          <w:jc w:val="center"/>
        </w:trPr>
        <w:tc>
          <w:tcPr>
            <w:tcW w:w="450" w:type="dxa"/>
            <w:shd w:val="clear" w:color="auto" w:fill="FFFFFF"/>
            <w:vAlign w:val="center"/>
          </w:tcPr>
          <w:p w14:paraId="0A567BD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31</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DA2AE5"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de la seguridad social</w:t>
            </w:r>
          </w:p>
        </w:tc>
        <w:tc>
          <w:tcPr>
            <w:tcW w:w="840" w:type="dxa"/>
            <w:shd w:val="clear" w:color="auto" w:fill="FFFFFF"/>
            <w:vAlign w:val="center"/>
          </w:tcPr>
          <w:p w14:paraId="76AC5EB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4DBA9647" w14:textId="77777777" w:rsidR="0084540F" w:rsidRDefault="0084540F" w:rsidP="00587993">
            <w:pPr>
              <w:spacing w:after="0" w:line="240" w:lineRule="auto"/>
              <w:jc w:val="center"/>
              <w:rPr>
                <w:rFonts w:ascii="Georgia" w:eastAsia="Georgia" w:hAnsi="Georgia" w:cs="Georgia"/>
              </w:rPr>
            </w:pPr>
          </w:p>
        </w:tc>
      </w:tr>
      <w:tr w:rsidR="0084540F" w14:paraId="5F6ED5BB" w14:textId="77777777">
        <w:trPr>
          <w:trHeight w:val="300"/>
          <w:jc w:val="center"/>
        </w:trPr>
        <w:tc>
          <w:tcPr>
            <w:tcW w:w="450" w:type="dxa"/>
            <w:shd w:val="clear" w:color="auto" w:fill="FFFFFF"/>
            <w:vAlign w:val="center"/>
          </w:tcPr>
          <w:p w14:paraId="2464A5E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32</w:t>
            </w:r>
          </w:p>
        </w:tc>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3D44A4"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e inteligencia artificial</w:t>
            </w:r>
          </w:p>
        </w:tc>
        <w:tc>
          <w:tcPr>
            <w:tcW w:w="840" w:type="dxa"/>
            <w:shd w:val="clear" w:color="auto" w:fill="FFFFFF"/>
            <w:vAlign w:val="center"/>
          </w:tcPr>
          <w:p w14:paraId="7D7F2A7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128DA7E6" w14:textId="38A83E3E" w:rsidR="0084540F" w:rsidRDefault="0084540F" w:rsidP="00587993">
            <w:pPr>
              <w:spacing w:after="0" w:line="240" w:lineRule="auto"/>
              <w:jc w:val="center"/>
              <w:rPr>
                <w:rFonts w:ascii="Georgia" w:eastAsia="Georgia" w:hAnsi="Georgia" w:cs="Georgia"/>
              </w:rPr>
            </w:pPr>
          </w:p>
        </w:tc>
      </w:tr>
    </w:tbl>
    <w:p w14:paraId="3A0A4319" w14:textId="77777777" w:rsidR="0084540F" w:rsidRDefault="0084540F">
      <w:pPr>
        <w:spacing w:after="0" w:line="240" w:lineRule="auto"/>
        <w:rPr>
          <w:rFonts w:ascii="Georgia" w:eastAsia="Georgia" w:hAnsi="Georgia" w:cs="Georgia"/>
          <w:b/>
          <w:bCs/>
          <w:sz w:val="26"/>
          <w:szCs w:val="26"/>
        </w:rPr>
      </w:pPr>
    </w:p>
    <w:p w14:paraId="36BCD998" w14:textId="77777777" w:rsidR="0084540F" w:rsidRDefault="0084540F">
      <w:pPr>
        <w:spacing w:after="0" w:line="240" w:lineRule="auto"/>
        <w:rPr>
          <w:rFonts w:ascii="Georgia" w:eastAsia="Georgia" w:hAnsi="Georgia" w:cs="Georgia"/>
          <w:b/>
          <w:bCs/>
          <w:sz w:val="26"/>
          <w:szCs w:val="26"/>
        </w:rPr>
      </w:pPr>
    </w:p>
    <w:p w14:paraId="05F468F3" w14:textId="77777777" w:rsidR="0084540F" w:rsidRDefault="00000000">
      <w:pPr>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sz w:val="26"/>
          <w:szCs w:val="26"/>
        </w:rPr>
        <w:t>—</w:t>
      </w:r>
    </w:p>
    <w:p w14:paraId="0C6AE5C2" w14:textId="77777777" w:rsidR="0084540F" w:rsidRDefault="00000000">
      <w:pPr>
        <w:pBdr>
          <w:top w:val="nil"/>
          <w:left w:val="nil"/>
          <w:bottom w:val="nil"/>
          <w:right w:val="nil"/>
          <w:between w:val="nil"/>
        </w:pBdr>
        <w:spacing w:after="0" w:line="240" w:lineRule="auto"/>
        <w:jc w:val="center"/>
        <w:rPr>
          <w:rFonts w:ascii="Georgia" w:eastAsia="Georgia" w:hAnsi="Georgia" w:cs="Georgia"/>
          <w:b/>
          <w:bCs/>
        </w:rPr>
      </w:pPr>
      <w:r>
        <w:rPr>
          <w:rFonts w:ascii="Georgia" w:eastAsia="Georgia" w:hAnsi="Georgia" w:cs="Georgia"/>
          <w:b/>
          <w:bCs/>
        </w:rPr>
        <w:t>UNIVERSIDAD ALBERTO HURTADO</w:t>
      </w:r>
    </w:p>
    <w:p w14:paraId="7BFCEEC8" w14:textId="77777777" w:rsidR="0084540F" w:rsidRDefault="0084540F">
      <w:pPr>
        <w:spacing w:after="0" w:line="240" w:lineRule="auto"/>
        <w:rPr>
          <w:rFonts w:ascii="Georgia" w:eastAsia="Georgia" w:hAnsi="Georgia" w:cs="Georgia"/>
          <w:b/>
          <w:bCs/>
          <w:sz w:val="12"/>
          <w:szCs w:val="12"/>
        </w:rPr>
      </w:pPr>
    </w:p>
    <w:tbl>
      <w:tblPr>
        <w:tblStyle w:val="affb"/>
        <w:tblW w:w="93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6900"/>
        <w:gridCol w:w="795"/>
        <w:gridCol w:w="1185"/>
      </w:tblGrid>
      <w:tr w:rsidR="0084540F" w14:paraId="7580CE92" w14:textId="77777777" w:rsidTr="00587993">
        <w:trPr>
          <w:trHeight w:val="480"/>
          <w:jc w:val="center"/>
        </w:trPr>
        <w:tc>
          <w:tcPr>
            <w:tcW w:w="735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31616E69" w14:textId="7777777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DEL DIPLOMADO</w:t>
            </w:r>
          </w:p>
        </w:tc>
        <w:tc>
          <w:tcPr>
            <w:tcW w:w="795" w:type="dxa"/>
            <w:tcBorders>
              <w:left w:val="single" w:sz="4" w:space="0" w:color="auto"/>
            </w:tcBorders>
            <w:shd w:val="clear" w:color="auto" w:fill="B8CCE4"/>
            <w:vAlign w:val="center"/>
          </w:tcPr>
          <w:p w14:paraId="01D58073"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185" w:type="dxa"/>
            <w:shd w:val="clear" w:color="auto" w:fill="B8CCE4"/>
            <w:vAlign w:val="center"/>
          </w:tcPr>
          <w:p w14:paraId="76AD6822"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0F67FD68" w14:textId="77777777" w:rsidTr="00587993">
        <w:trPr>
          <w:trHeight w:val="294"/>
          <w:jc w:val="center"/>
        </w:trPr>
        <w:tc>
          <w:tcPr>
            <w:tcW w:w="450" w:type="dxa"/>
            <w:tcBorders>
              <w:top w:val="single" w:sz="4" w:space="0" w:color="auto"/>
            </w:tcBorders>
            <w:shd w:val="clear" w:color="auto" w:fill="FFFFFF"/>
            <w:tcMar>
              <w:left w:w="0" w:type="dxa"/>
              <w:right w:w="0" w:type="dxa"/>
            </w:tcMar>
            <w:vAlign w:val="center"/>
          </w:tcPr>
          <w:p w14:paraId="6981AF4C"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w:t>
            </w:r>
          </w:p>
        </w:tc>
        <w:tc>
          <w:tcPr>
            <w:tcW w:w="6900" w:type="dxa"/>
            <w:tcBorders>
              <w:top w:val="single" w:sz="4" w:space="0" w:color="auto"/>
              <w:left w:val="single" w:sz="8" w:space="0" w:color="000000"/>
              <w:bottom w:val="single" w:sz="8" w:space="0" w:color="000000"/>
              <w:right w:val="single" w:sz="8" w:space="0" w:color="000000"/>
            </w:tcBorders>
            <w:tcMar>
              <w:left w:w="0" w:type="dxa"/>
              <w:right w:w="0" w:type="dxa"/>
            </w:tcMar>
            <w:vAlign w:val="center"/>
          </w:tcPr>
          <w:p w14:paraId="2F2EE4FB"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Argumentación e Interpretación Jurídicas (Discriminación y Estereotipos)</w:t>
            </w:r>
          </w:p>
        </w:tc>
        <w:tc>
          <w:tcPr>
            <w:tcW w:w="795" w:type="dxa"/>
            <w:shd w:val="clear" w:color="auto" w:fill="FFFFFF"/>
            <w:vAlign w:val="center"/>
          </w:tcPr>
          <w:p w14:paraId="35133A0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185" w:type="dxa"/>
            <w:vAlign w:val="center"/>
          </w:tcPr>
          <w:p w14:paraId="3DA57435" w14:textId="77777777" w:rsidR="0084540F" w:rsidRDefault="0084540F" w:rsidP="00587993">
            <w:pPr>
              <w:spacing w:after="0" w:line="240" w:lineRule="auto"/>
              <w:jc w:val="center"/>
              <w:rPr>
                <w:rFonts w:ascii="Georgia" w:eastAsia="Georgia" w:hAnsi="Georgia" w:cs="Georgia"/>
              </w:rPr>
            </w:pPr>
          </w:p>
        </w:tc>
      </w:tr>
      <w:tr w:rsidR="0084540F" w14:paraId="12C5D982" w14:textId="77777777">
        <w:trPr>
          <w:trHeight w:val="294"/>
          <w:jc w:val="center"/>
        </w:trPr>
        <w:tc>
          <w:tcPr>
            <w:tcW w:w="450" w:type="dxa"/>
            <w:shd w:val="clear" w:color="auto" w:fill="FFFFFF"/>
            <w:tcMar>
              <w:left w:w="0" w:type="dxa"/>
              <w:right w:w="0" w:type="dxa"/>
            </w:tcMar>
            <w:vAlign w:val="center"/>
          </w:tcPr>
          <w:p w14:paraId="237144B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2</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B64FFD5"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Criminología y Estrategias de Persecución Penal</w:t>
            </w:r>
          </w:p>
        </w:tc>
        <w:tc>
          <w:tcPr>
            <w:tcW w:w="795" w:type="dxa"/>
            <w:shd w:val="clear" w:color="auto" w:fill="FFFFFF"/>
            <w:vAlign w:val="center"/>
          </w:tcPr>
          <w:p w14:paraId="7CB77DC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185" w:type="dxa"/>
            <w:vAlign w:val="center"/>
          </w:tcPr>
          <w:p w14:paraId="2661D8C6" w14:textId="0F0E3D2A" w:rsidR="0084540F" w:rsidRDefault="0084540F" w:rsidP="00587993">
            <w:pPr>
              <w:spacing w:after="0" w:line="240" w:lineRule="auto"/>
              <w:jc w:val="center"/>
              <w:rPr>
                <w:rFonts w:ascii="Georgia" w:eastAsia="Georgia" w:hAnsi="Georgia" w:cs="Georgia"/>
              </w:rPr>
            </w:pPr>
          </w:p>
        </w:tc>
      </w:tr>
      <w:tr w:rsidR="0084540F" w14:paraId="449411AB" w14:textId="77777777">
        <w:trPr>
          <w:trHeight w:val="294"/>
          <w:jc w:val="center"/>
        </w:trPr>
        <w:tc>
          <w:tcPr>
            <w:tcW w:w="450" w:type="dxa"/>
            <w:shd w:val="clear" w:color="auto" w:fill="FFFFFF"/>
            <w:tcMar>
              <w:left w:w="0" w:type="dxa"/>
              <w:right w:w="0" w:type="dxa"/>
            </w:tcMar>
            <w:vAlign w:val="center"/>
          </w:tcPr>
          <w:p w14:paraId="4B35FED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3</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17E0A77"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de la Transformación Digital</w:t>
            </w:r>
          </w:p>
        </w:tc>
        <w:tc>
          <w:tcPr>
            <w:tcW w:w="795" w:type="dxa"/>
            <w:shd w:val="clear" w:color="auto" w:fill="FFFFFF"/>
            <w:vAlign w:val="center"/>
          </w:tcPr>
          <w:p w14:paraId="0B64765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185" w:type="dxa"/>
            <w:vAlign w:val="center"/>
          </w:tcPr>
          <w:p w14:paraId="281B90F0" w14:textId="77777777" w:rsidR="0084540F" w:rsidRDefault="0084540F" w:rsidP="00587993">
            <w:pPr>
              <w:spacing w:after="0" w:line="240" w:lineRule="auto"/>
              <w:jc w:val="center"/>
              <w:rPr>
                <w:rFonts w:ascii="Georgia" w:eastAsia="Georgia" w:hAnsi="Georgia" w:cs="Georgia"/>
              </w:rPr>
            </w:pPr>
          </w:p>
        </w:tc>
      </w:tr>
      <w:tr w:rsidR="0084540F" w14:paraId="629E18AA" w14:textId="77777777">
        <w:trPr>
          <w:trHeight w:val="294"/>
          <w:jc w:val="center"/>
        </w:trPr>
        <w:tc>
          <w:tcPr>
            <w:tcW w:w="450" w:type="dxa"/>
            <w:shd w:val="clear" w:color="auto" w:fill="FFFFFF"/>
            <w:tcMar>
              <w:left w:w="0" w:type="dxa"/>
              <w:right w:w="0" w:type="dxa"/>
            </w:tcMar>
            <w:vAlign w:val="center"/>
          </w:tcPr>
          <w:p w14:paraId="7F7695B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4</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35ADACA"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Penal y Derecho Procesal Penal</w:t>
            </w:r>
          </w:p>
        </w:tc>
        <w:tc>
          <w:tcPr>
            <w:tcW w:w="795" w:type="dxa"/>
            <w:shd w:val="clear" w:color="auto" w:fill="FFFFFF"/>
            <w:vAlign w:val="center"/>
          </w:tcPr>
          <w:p w14:paraId="4F881F2B"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185" w:type="dxa"/>
            <w:vAlign w:val="center"/>
          </w:tcPr>
          <w:p w14:paraId="34209FC5" w14:textId="304D3A51" w:rsidR="0084540F" w:rsidRDefault="0084540F" w:rsidP="00587993">
            <w:pPr>
              <w:spacing w:after="0" w:line="240" w:lineRule="auto"/>
              <w:jc w:val="center"/>
              <w:rPr>
                <w:rFonts w:ascii="Georgia" w:eastAsia="Georgia" w:hAnsi="Georgia" w:cs="Georgia"/>
              </w:rPr>
            </w:pPr>
          </w:p>
        </w:tc>
      </w:tr>
      <w:tr w:rsidR="0084540F" w14:paraId="51C83573" w14:textId="77777777">
        <w:trPr>
          <w:trHeight w:val="294"/>
          <w:jc w:val="center"/>
        </w:trPr>
        <w:tc>
          <w:tcPr>
            <w:tcW w:w="450" w:type="dxa"/>
            <w:shd w:val="clear" w:color="auto" w:fill="FFFFFF"/>
            <w:tcMar>
              <w:left w:w="0" w:type="dxa"/>
              <w:right w:w="0" w:type="dxa"/>
            </w:tcMar>
            <w:vAlign w:val="center"/>
          </w:tcPr>
          <w:p w14:paraId="6625124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5</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73A92BF"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Derecho Probatorio</w:t>
            </w:r>
          </w:p>
        </w:tc>
        <w:tc>
          <w:tcPr>
            <w:tcW w:w="795" w:type="dxa"/>
            <w:shd w:val="clear" w:color="auto" w:fill="FFFFFF"/>
            <w:vAlign w:val="center"/>
          </w:tcPr>
          <w:p w14:paraId="5D1C6D4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185" w:type="dxa"/>
            <w:vAlign w:val="center"/>
          </w:tcPr>
          <w:p w14:paraId="2698DFA3" w14:textId="1DC308E6" w:rsidR="0084540F" w:rsidRDefault="0084540F" w:rsidP="00587993">
            <w:pPr>
              <w:spacing w:after="0" w:line="240" w:lineRule="auto"/>
              <w:jc w:val="center"/>
              <w:rPr>
                <w:rFonts w:ascii="Georgia" w:eastAsia="Georgia" w:hAnsi="Georgia" w:cs="Georgia"/>
              </w:rPr>
            </w:pPr>
          </w:p>
        </w:tc>
      </w:tr>
      <w:tr w:rsidR="0084540F" w14:paraId="47D7CC91" w14:textId="77777777">
        <w:trPr>
          <w:trHeight w:val="294"/>
          <w:jc w:val="center"/>
        </w:trPr>
        <w:tc>
          <w:tcPr>
            <w:tcW w:w="450" w:type="dxa"/>
            <w:shd w:val="clear" w:color="auto" w:fill="FFFFFF"/>
            <w:tcMar>
              <w:left w:w="0" w:type="dxa"/>
              <w:right w:w="0" w:type="dxa"/>
            </w:tcMar>
            <w:vAlign w:val="center"/>
          </w:tcPr>
          <w:p w14:paraId="08B7505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6</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B9147EE"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Litigación con Perspectiva de Género</w:t>
            </w:r>
          </w:p>
        </w:tc>
        <w:tc>
          <w:tcPr>
            <w:tcW w:w="795" w:type="dxa"/>
            <w:shd w:val="clear" w:color="auto" w:fill="FFFFFF"/>
            <w:vAlign w:val="center"/>
          </w:tcPr>
          <w:p w14:paraId="0F81761E"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185" w:type="dxa"/>
            <w:vAlign w:val="center"/>
          </w:tcPr>
          <w:p w14:paraId="749D0BBA" w14:textId="5E39205E" w:rsidR="0084540F" w:rsidRDefault="0084540F" w:rsidP="00587993">
            <w:pPr>
              <w:spacing w:after="0" w:line="240" w:lineRule="auto"/>
              <w:jc w:val="center"/>
              <w:rPr>
                <w:rFonts w:ascii="Georgia" w:eastAsia="Georgia" w:hAnsi="Georgia" w:cs="Georgia"/>
              </w:rPr>
            </w:pPr>
          </w:p>
        </w:tc>
      </w:tr>
      <w:tr w:rsidR="0084540F" w14:paraId="5F51180B" w14:textId="77777777">
        <w:trPr>
          <w:trHeight w:val="294"/>
          <w:jc w:val="center"/>
        </w:trPr>
        <w:tc>
          <w:tcPr>
            <w:tcW w:w="450" w:type="dxa"/>
            <w:shd w:val="clear" w:color="auto" w:fill="FFFFFF"/>
            <w:tcMar>
              <w:left w:w="0" w:type="dxa"/>
              <w:right w:w="0" w:type="dxa"/>
            </w:tcMar>
            <w:vAlign w:val="center"/>
          </w:tcPr>
          <w:p w14:paraId="3CCFA30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7</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4AE20E8"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Mediación y Resolución de Conflictos</w:t>
            </w:r>
          </w:p>
        </w:tc>
        <w:tc>
          <w:tcPr>
            <w:tcW w:w="795" w:type="dxa"/>
            <w:shd w:val="clear" w:color="auto" w:fill="FFFFFF"/>
            <w:vAlign w:val="center"/>
          </w:tcPr>
          <w:p w14:paraId="27312432"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185" w:type="dxa"/>
            <w:vAlign w:val="center"/>
          </w:tcPr>
          <w:p w14:paraId="234669AF" w14:textId="77777777" w:rsidR="0084540F" w:rsidRDefault="0084540F" w:rsidP="00587993">
            <w:pPr>
              <w:spacing w:after="0" w:line="240" w:lineRule="auto"/>
              <w:jc w:val="center"/>
              <w:rPr>
                <w:rFonts w:ascii="Georgia" w:eastAsia="Georgia" w:hAnsi="Georgia" w:cs="Georgia"/>
              </w:rPr>
            </w:pPr>
          </w:p>
        </w:tc>
      </w:tr>
      <w:tr w:rsidR="0084540F" w14:paraId="56761F8E" w14:textId="77777777">
        <w:trPr>
          <w:trHeight w:val="294"/>
          <w:jc w:val="center"/>
        </w:trPr>
        <w:tc>
          <w:tcPr>
            <w:tcW w:w="450" w:type="dxa"/>
            <w:shd w:val="clear" w:color="auto" w:fill="FFFFFF"/>
            <w:tcMar>
              <w:left w:w="0" w:type="dxa"/>
              <w:right w:w="0" w:type="dxa"/>
            </w:tcMar>
            <w:vAlign w:val="center"/>
          </w:tcPr>
          <w:p w14:paraId="4514440C"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8</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5836956" w14:textId="77777777" w:rsidR="0084540F" w:rsidRDefault="0084540F">
            <w:pPr>
              <w:widowControl w:val="0"/>
              <w:spacing w:after="0" w:line="240" w:lineRule="auto"/>
              <w:rPr>
                <w:rFonts w:ascii="Georgia" w:eastAsia="Georgia" w:hAnsi="Georgia" w:cs="Georgia"/>
                <w:sz w:val="18"/>
                <w:szCs w:val="18"/>
              </w:rPr>
            </w:pPr>
            <w:hyperlink r:id="rId8">
              <w:r>
                <w:rPr>
                  <w:rFonts w:ascii="Georgia" w:eastAsia="Georgia" w:hAnsi="Georgia" w:cs="Georgia"/>
                  <w:sz w:val="18"/>
                  <w:szCs w:val="18"/>
                </w:rPr>
                <w:t>D</w:t>
              </w:r>
            </w:hyperlink>
            <w:r>
              <w:rPr>
                <w:rFonts w:ascii="Georgia" w:eastAsia="Georgia" w:hAnsi="Georgia" w:cs="Georgia"/>
                <w:sz w:val="18"/>
                <w:szCs w:val="18"/>
              </w:rPr>
              <w:t>iplomado en Ley de Entrevista Videograbada en Caso de Niños, Niñas y A</w:t>
            </w:r>
            <w:hyperlink r:id="rId9">
              <w:r>
                <w:rPr>
                  <w:rFonts w:ascii="Georgia" w:eastAsia="Georgia" w:hAnsi="Georgia" w:cs="Georgia"/>
                  <w:sz w:val="18"/>
                  <w:szCs w:val="18"/>
                </w:rPr>
                <w:t>dolescentes Víctimas de Delitos</w:t>
              </w:r>
            </w:hyperlink>
          </w:p>
        </w:tc>
        <w:tc>
          <w:tcPr>
            <w:tcW w:w="795" w:type="dxa"/>
            <w:shd w:val="clear" w:color="auto" w:fill="FFFFFF"/>
            <w:vAlign w:val="center"/>
          </w:tcPr>
          <w:p w14:paraId="0D6CCE1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185" w:type="dxa"/>
            <w:vAlign w:val="center"/>
          </w:tcPr>
          <w:p w14:paraId="222A93D5" w14:textId="77777777" w:rsidR="0084540F" w:rsidRDefault="0084540F" w:rsidP="00587993">
            <w:pPr>
              <w:spacing w:after="0" w:line="240" w:lineRule="auto"/>
              <w:jc w:val="center"/>
              <w:rPr>
                <w:rFonts w:ascii="Georgia" w:eastAsia="Georgia" w:hAnsi="Georgia" w:cs="Georgia"/>
              </w:rPr>
            </w:pPr>
          </w:p>
        </w:tc>
      </w:tr>
      <w:tr w:rsidR="0084540F" w14:paraId="2BC9D9A9" w14:textId="77777777">
        <w:trPr>
          <w:trHeight w:val="294"/>
          <w:jc w:val="center"/>
        </w:trPr>
        <w:tc>
          <w:tcPr>
            <w:tcW w:w="450" w:type="dxa"/>
            <w:shd w:val="clear" w:color="auto" w:fill="FFFFFF"/>
            <w:tcMar>
              <w:left w:w="0" w:type="dxa"/>
              <w:right w:w="0" w:type="dxa"/>
            </w:tcMar>
            <w:vAlign w:val="center"/>
          </w:tcPr>
          <w:p w14:paraId="0CA567E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9</w:t>
            </w:r>
          </w:p>
        </w:tc>
        <w:tc>
          <w:tcPr>
            <w:tcW w:w="690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08EB552"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Diplomado en Nuevas Tendencias del Derecho de Familia</w:t>
            </w:r>
          </w:p>
        </w:tc>
        <w:tc>
          <w:tcPr>
            <w:tcW w:w="795" w:type="dxa"/>
            <w:shd w:val="clear" w:color="auto" w:fill="FFFFFF"/>
            <w:vAlign w:val="center"/>
          </w:tcPr>
          <w:p w14:paraId="3DCEE66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185" w:type="dxa"/>
            <w:vAlign w:val="center"/>
          </w:tcPr>
          <w:p w14:paraId="456AC30E" w14:textId="509B948F" w:rsidR="0084540F" w:rsidRDefault="0084540F" w:rsidP="00587993">
            <w:pPr>
              <w:spacing w:after="0" w:line="240" w:lineRule="auto"/>
              <w:jc w:val="center"/>
              <w:rPr>
                <w:rFonts w:ascii="Georgia" w:eastAsia="Georgia" w:hAnsi="Georgia" w:cs="Georgia"/>
              </w:rPr>
            </w:pPr>
          </w:p>
        </w:tc>
      </w:tr>
    </w:tbl>
    <w:p w14:paraId="79AFFF9C" w14:textId="77777777" w:rsidR="0084540F" w:rsidRDefault="0084540F">
      <w:pPr>
        <w:spacing w:after="0" w:line="240" w:lineRule="auto"/>
        <w:rPr>
          <w:rFonts w:ascii="Georgia" w:eastAsia="Georgia" w:hAnsi="Georgia" w:cs="Georgia"/>
          <w:sz w:val="16"/>
          <w:szCs w:val="16"/>
        </w:rPr>
      </w:pPr>
    </w:p>
    <w:p w14:paraId="7862A5C8" w14:textId="77777777" w:rsidR="00587993" w:rsidRDefault="00587993">
      <w:pPr>
        <w:spacing w:after="0" w:line="240" w:lineRule="auto"/>
        <w:rPr>
          <w:rFonts w:ascii="Georgia" w:eastAsia="Georgia" w:hAnsi="Georgia" w:cs="Georgia"/>
          <w:sz w:val="16"/>
          <w:szCs w:val="16"/>
        </w:rPr>
      </w:pPr>
    </w:p>
    <w:p w14:paraId="6FEDEDFE" w14:textId="77777777" w:rsidR="0084540F" w:rsidRDefault="0084540F">
      <w:pPr>
        <w:spacing w:after="0" w:line="240" w:lineRule="auto"/>
        <w:rPr>
          <w:rFonts w:ascii="Georgia" w:eastAsia="Georgia" w:hAnsi="Georgia" w:cs="Georgia"/>
          <w:sz w:val="16"/>
          <w:szCs w:val="16"/>
        </w:rPr>
      </w:pPr>
    </w:p>
    <w:p w14:paraId="53C4CD53" w14:textId="77777777" w:rsidR="00702B90" w:rsidRDefault="00702B90">
      <w:pPr>
        <w:spacing w:after="0" w:line="240" w:lineRule="auto"/>
        <w:rPr>
          <w:rFonts w:ascii="Georgia" w:eastAsia="Georgia" w:hAnsi="Georgia" w:cs="Georgia"/>
          <w:sz w:val="16"/>
          <w:szCs w:val="16"/>
        </w:rPr>
      </w:pPr>
    </w:p>
    <w:tbl>
      <w:tblPr>
        <w:tblStyle w:val="affc"/>
        <w:tblW w:w="9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6960"/>
        <w:gridCol w:w="750"/>
        <w:gridCol w:w="1215"/>
      </w:tblGrid>
      <w:tr w:rsidR="0084540F" w14:paraId="1351AB13" w14:textId="77777777" w:rsidTr="00587993">
        <w:trPr>
          <w:trHeight w:val="480"/>
          <w:jc w:val="center"/>
        </w:trPr>
        <w:tc>
          <w:tcPr>
            <w:tcW w:w="735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5D01FE3" w14:textId="7777777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lastRenderedPageBreak/>
              <w:t>NOMBRE DEL POSTÍTULO</w:t>
            </w:r>
          </w:p>
        </w:tc>
        <w:tc>
          <w:tcPr>
            <w:tcW w:w="750" w:type="dxa"/>
            <w:tcBorders>
              <w:left w:val="single" w:sz="4" w:space="0" w:color="auto"/>
            </w:tcBorders>
            <w:shd w:val="clear" w:color="auto" w:fill="B8CCE4"/>
            <w:vAlign w:val="center"/>
          </w:tcPr>
          <w:p w14:paraId="6C640F9E"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15"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55B81D87"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27C716D7" w14:textId="77777777" w:rsidTr="00587993">
        <w:trPr>
          <w:trHeight w:val="315"/>
          <w:jc w:val="center"/>
        </w:trPr>
        <w:tc>
          <w:tcPr>
            <w:tcW w:w="390" w:type="dxa"/>
            <w:tcBorders>
              <w:top w:val="single" w:sz="4" w:space="0" w:color="auto"/>
            </w:tcBorders>
            <w:shd w:val="clear" w:color="auto" w:fill="FFFFFF"/>
            <w:tcMar>
              <w:left w:w="0" w:type="dxa"/>
              <w:right w:w="0" w:type="dxa"/>
            </w:tcMar>
            <w:vAlign w:val="center"/>
          </w:tcPr>
          <w:p w14:paraId="3F1CA20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w:t>
            </w:r>
          </w:p>
        </w:tc>
        <w:tc>
          <w:tcPr>
            <w:tcW w:w="6960" w:type="dxa"/>
            <w:tcBorders>
              <w:top w:val="single" w:sz="4" w:space="0" w:color="auto"/>
              <w:left w:val="single" w:sz="8" w:space="0" w:color="000000"/>
              <w:bottom w:val="single" w:sz="8" w:space="0" w:color="000000"/>
              <w:right w:val="single" w:sz="8" w:space="0" w:color="000000"/>
            </w:tcBorders>
            <w:tcMar>
              <w:left w:w="0" w:type="dxa"/>
              <w:right w:w="0" w:type="dxa"/>
            </w:tcMar>
            <w:vAlign w:val="center"/>
          </w:tcPr>
          <w:p w14:paraId="48802A13"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Postítulo en Derecho Administrativo y Gestión Pública</w:t>
            </w:r>
          </w:p>
        </w:tc>
        <w:tc>
          <w:tcPr>
            <w:tcW w:w="750" w:type="dxa"/>
            <w:shd w:val="clear" w:color="auto" w:fill="FFFFFF"/>
            <w:vAlign w:val="center"/>
          </w:tcPr>
          <w:p w14:paraId="77DB04B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28503327" w14:textId="77777777" w:rsidR="0084540F" w:rsidRDefault="0084540F" w:rsidP="00587993">
            <w:pPr>
              <w:spacing w:after="0" w:line="240" w:lineRule="auto"/>
              <w:jc w:val="center"/>
              <w:rPr>
                <w:rFonts w:ascii="Georgia" w:eastAsia="Georgia" w:hAnsi="Georgia" w:cs="Georgia"/>
              </w:rPr>
            </w:pPr>
          </w:p>
        </w:tc>
      </w:tr>
      <w:tr w:rsidR="0084540F" w14:paraId="49DE0698" w14:textId="77777777">
        <w:trPr>
          <w:trHeight w:val="300"/>
          <w:jc w:val="center"/>
        </w:trPr>
        <w:tc>
          <w:tcPr>
            <w:tcW w:w="390" w:type="dxa"/>
            <w:shd w:val="clear" w:color="auto" w:fill="FFFFFF"/>
            <w:tcMar>
              <w:left w:w="0" w:type="dxa"/>
              <w:right w:w="0" w:type="dxa"/>
            </w:tcMar>
            <w:vAlign w:val="center"/>
          </w:tcPr>
          <w:p w14:paraId="1BC40E60"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11</w:t>
            </w:r>
          </w:p>
        </w:tc>
        <w:tc>
          <w:tcPr>
            <w:tcW w:w="6960"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B682B4D"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Postítulo en Derecho Laboral</w:t>
            </w:r>
          </w:p>
        </w:tc>
        <w:tc>
          <w:tcPr>
            <w:tcW w:w="750" w:type="dxa"/>
            <w:shd w:val="clear" w:color="auto" w:fill="FFFFFF"/>
            <w:vAlign w:val="center"/>
          </w:tcPr>
          <w:p w14:paraId="76520C2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44AA0712" w14:textId="77777777" w:rsidR="0084540F" w:rsidRDefault="0084540F" w:rsidP="00587993">
            <w:pPr>
              <w:spacing w:after="0" w:line="240" w:lineRule="auto"/>
              <w:jc w:val="center"/>
              <w:rPr>
                <w:rFonts w:ascii="Georgia" w:eastAsia="Georgia" w:hAnsi="Georgia" w:cs="Georgia"/>
              </w:rPr>
            </w:pPr>
          </w:p>
        </w:tc>
      </w:tr>
      <w:tr w:rsidR="0084540F" w14:paraId="04964AC4" w14:textId="77777777" w:rsidTr="00587993">
        <w:trPr>
          <w:trHeight w:val="300"/>
          <w:jc w:val="center"/>
        </w:trPr>
        <w:tc>
          <w:tcPr>
            <w:tcW w:w="390" w:type="dxa"/>
            <w:shd w:val="clear" w:color="auto" w:fill="FFFFFF"/>
            <w:tcMar>
              <w:left w:w="0" w:type="dxa"/>
              <w:right w:w="0" w:type="dxa"/>
            </w:tcMar>
            <w:vAlign w:val="center"/>
          </w:tcPr>
          <w:p w14:paraId="65AFD2E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12</w:t>
            </w:r>
          </w:p>
        </w:tc>
        <w:tc>
          <w:tcPr>
            <w:tcW w:w="6960" w:type="dxa"/>
            <w:tcBorders>
              <w:top w:val="single" w:sz="8" w:space="0" w:color="000000"/>
              <w:left w:val="single" w:sz="8" w:space="0" w:color="000000"/>
              <w:bottom w:val="single" w:sz="4" w:space="0" w:color="auto"/>
              <w:right w:val="single" w:sz="8" w:space="0" w:color="000000"/>
            </w:tcBorders>
            <w:tcMar>
              <w:left w:w="0" w:type="dxa"/>
              <w:right w:w="0" w:type="dxa"/>
            </w:tcMar>
            <w:vAlign w:val="center"/>
          </w:tcPr>
          <w:p w14:paraId="2539DD87" w14:textId="77777777" w:rsidR="0084540F" w:rsidRDefault="0084540F">
            <w:pPr>
              <w:widowControl w:val="0"/>
              <w:spacing w:after="0" w:line="240" w:lineRule="auto"/>
              <w:rPr>
                <w:rFonts w:ascii="Georgia" w:eastAsia="Georgia" w:hAnsi="Georgia" w:cs="Georgia"/>
                <w:sz w:val="18"/>
                <w:szCs w:val="18"/>
              </w:rPr>
            </w:pPr>
            <w:hyperlink r:id="rId10">
              <w:r>
                <w:rPr>
                  <w:rFonts w:ascii="Georgia" w:eastAsia="Georgia" w:hAnsi="Georgia" w:cs="Georgia"/>
                  <w:sz w:val="18"/>
                  <w:szCs w:val="18"/>
                </w:rPr>
                <w:t>Postítulo en Litigación Penal Estraté</w:t>
              </w:r>
            </w:hyperlink>
            <w:r>
              <w:rPr>
                <w:rFonts w:ascii="Georgia" w:eastAsia="Georgia" w:hAnsi="Georgia" w:cs="Georgia"/>
                <w:sz w:val="18"/>
                <w:szCs w:val="18"/>
              </w:rPr>
              <w:t>g</w:t>
            </w:r>
            <w:hyperlink r:id="rId11">
              <w:r>
                <w:rPr>
                  <w:rFonts w:ascii="Georgia" w:eastAsia="Georgia" w:hAnsi="Georgia" w:cs="Georgia"/>
                  <w:sz w:val="18"/>
                  <w:szCs w:val="18"/>
                </w:rPr>
                <w:t>ica</w:t>
              </w:r>
            </w:hyperlink>
          </w:p>
        </w:tc>
        <w:tc>
          <w:tcPr>
            <w:tcW w:w="750" w:type="dxa"/>
            <w:shd w:val="clear" w:color="auto" w:fill="FFFFFF"/>
            <w:vAlign w:val="center"/>
          </w:tcPr>
          <w:p w14:paraId="37F44B13"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31F0F93C" w14:textId="77777777" w:rsidR="0084540F" w:rsidRDefault="0084540F" w:rsidP="00587993">
            <w:pPr>
              <w:spacing w:after="0" w:line="240" w:lineRule="auto"/>
              <w:jc w:val="center"/>
              <w:rPr>
                <w:rFonts w:ascii="Georgia" w:eastAsia="Georgia" w:hAnsi="Georgia" w:cs="Georgia"/>
              </w:rPr>
            </w:pPr>
          </w:p>
        </w:tc>
      </w:tr>
      <w:tr w:rsidR="0084540F" w14:paraId="6498F31D" w14:textId="77777777" w:rsidTr="00587993">
        <w:trPr>
          <w:trHeight w:val="300"/>
          <w:jc w:val="center"/>
        </w:trPr>
        <w:tc>
          <w:tcPr>
            <w:tcW w:w="390" w:type="dxa"/>
            <w:tcBorders>
              <w:right w:val="single" w:sz="4" w:space="0" w:color="auto"/>
            </w:tcBorders>
            <w:shd w:val="clear" w:color="auto" w:fill="FFFFFF"/>
            <w:tcMar>
              <w:left w:w="0" w:type="dxa"/>
              <w:right w:w="0" w:type="dxa"/>
            </w:tcMar>
            <w:vAlign w:val="center"/>
          </w:tcPr>
          <w:p w14:paraId="14BEFE1F"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13</w:t>
            </w:r>
          </w:p>
        </w:tc>
        <w:tc>
          <w:tcPr>
            <w:tcW w:w="69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27B896"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Postítulo en Teoría y Práctica del Derecho Penal</w:t>
            </w:r>
          </w:p>
        </w:tc>
        <w:tc>
          <w:tcPr>
            <w:tcW w:w="750" w:type="dxa"/>
            <w:tcBorders>
              <w:left w:val="single" w:sz="4" w:space="0" w:color="auto"/>
            </w:tcBorders>
            <w:shd w:val="clear" w:color="auto" w:fill="FFFFFF"/>
            <w:vAlign w:val="center"/>
          </w:tcPr>
          <w:p w14:paraId="54E13DB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vAlign w:val="center"/>
          </w:tcPr>
          <w:p w14:paraId="60096C9F" w14:textId="7B7ED8EC" w:rsidR="0084540F" w:rsidRDefault="0084540F" w:rsidP="00587993">
            <w:pPr>
              <w:spacing w:after="0" w:line="240" w:lineRule="auto"/>
              <w:jc w:val="center"/>
              <w:rPr>
                <w:rFonts w:ascii="Georgia" w:eastAsia="Georgia" w:hAnsi="Georgia" w:cs="Georgia"/>
              </w:rPr>
            </w:pPr>
          </w:p>
        </w:tc>
      </w:tr>
    </w:tbl>
    <w:p w14:paraId="5AB39A31" w14:textId="77777777" w:rsidR="0084540F" w:rsidRDefault="0084540F">
      <w:pPr>
        <w:pBdr>
          <w:top w:val="nil"/>
          <w:left w:val="nil"/>
          <w:bottom w:val="nil"/>
          <w:right w:val="nil"/>
          <w:between w:val="nil"/>
        </w:pBdr>
        <w:spacing w:after="0" w:line="240" w:lineRule="auto"/>
        <w:jc w:val="center"/>
        <w:rPr>
          <w:rFonts w:ascii="Georgia" w:eastAsia="Georgia" w:hAnsi="Georgia" w:cs="Georgia"/>
          <w:b/>
          <w:bCs/>
        </w:rPr>
      </w:pPr>
    </w:p>
    <w:p w14:paraId="372F30E7" w14:textId="77777777" w:rsidR="0084540F" w:rsidRDefault="00000000">
      <w:pPr>
        <w:spacing w:line="240" w:lineRule="auto"/>
        <w:jc w:val="center"/>
        <w:rPr>
          <w:rFonts w:ascii="Georgia" w:eastAsia="Georgia" w:hAnsi="Georgia" w:cs="Georgia"/>
          <w:b/>
          <w:bCs/>
        </w:rPr>
      </w:pPr>
      <w:r>
        <w:rPr>
          <w:rFonts w:ascii="Georgia" w:eastAsia="Georgia" w:hAnsi="Georgia" w:cs="Georgia"/>
          <w:b/>
          <w:bCs/>
          <w:sz w:val="26"/>
          <w:szCs w:val="26"/>
        </w:rPr>
        <w:t>—</w:t>
      </w:r>
    </w:p>
    <w:p w14:paraId="2873E55C" w14:textId="77777777" w:rsidR="0084540F" w:rsidRDefault="00000000" w:rsidP="00702B90">
      <w:pPr>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UNIVERSIDAD DIEGO PORTALES</w:t>
      </w:r>
    </w:p>
    <w:tbl>
      <w:tblPr>
        <w:tblStyle w:val="affd"/>
        <w:tblW w:w="9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6960"/>
        <w:gridCol w:w="750"/>
        <w:gridCol w:w="1215"/>
      </w:tblGrid>
      <w:tr w:rsidR="0084540F" w14:paraId="7E58B1C5" w14:textId="77777777">
        <w:trPr>
          <w:trHeight w:val="480"/>
          <w:jc w:val="center"/>
        </w:trPr>
        <w:tc>
          <w:tcPr>
            <w:tcW w:w="7350" w:type="dxa"/>
            <w:gridSpan w:val="2"/>
            <w:tcBorders>
              <w:top w:val="single" w:sz="8" w:space="0" w:color="000000"/>
              <w:left w:val="single" w:sz="8" w:space="0" w:color="000000"/>
              <w:bottom w:val="single" w:sz="8" w:space="0" w:color="000000"/>
              <w:right w:val="single" w:sz="8" w:space="0" w:color="000000"/>
            </w:tcBorders>
            <w:shd w:val="clear" w:color="auto" w:fill="B8CCE4"/>
            <w:vAlign w:val="center"/>
          </w:tcPr>
          <w:p w14:paraId="0132D34A" w14:textId="2B3F2302" w:rsidR="0084540F" w:rsidRDefault="00000000">
            <w:pPr>
              <w:spacing w:after="0" w:line="240" w:lineRule="auto"/>
              <w:jc w:val="center"/>
              <w:rPr>
                <w:rFonts w:ascii="Georgia" w:eastAsia="Georgia" w:hAnsi="Georgia" w:cs="Georgia"/>
              </w:rPr>
            </w:pPr>
            <w:r>
              <w:rPr>
                <w:rFonts w:ascii="Georgia" w:eastAsia="Georgia" w:hAnsi="Georgia" w:cs="Georgia"/>
                <w:b/>
                <w:bCs/>
              </w:rPr>
              <w:t>NOMBRE DEL MAGÍSTER</w:t>
            </w:r>
          </w:p>
        </w:tc>
        <w:tc>
          <w:tcPr>
            <w:tcW w:w="750" w:type="dxa"/>
            <w:shd w:val="clear" w:color="auto" w:fill="B8CCE4"/>
            <w:vAlign w:val="center"/>
          </w:tcPr>
          <w:p w14:paraId="15E081B2" w14:textId="77777777" w:rsidR="0084540F" w:rsidRDefault="00000000">
            <w:pPr>
              <w:spacing w:after="0" w:line="240" w:lineRule="auto"/>
              <w:jc w:val="center"/>
              <w:rPr>
                <w:rFonts w:ascii="Georgia" w:eastAsia="Georgia" w:hAnsi="Georgia" w:cs="Georgia"/>
                <w:b/>
                <w:bCs/>
              </w:rPr>
            </w:pPr>
            <w:r>
              <w:rPr>
                <w:rFonts w:ascii="Georgia" w:eastAsia="Georgia" w:hAnsi="Georgia" w:cs="Georgia"/>
                <w:b/>
                <w:bCs/>
              </w:rPr>
              <w:t>Beca</w:t>
            </w:r>
          </w:p>
        </w:tc>
        <w:tc>
          <w:tcPr>
            <w:tcW w:w="1215"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60DC4BE6"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30E8497E" w14:textId="77777777" w:rsidTr="00587993">
        <w:trPr>
          <w:trHeight w:val="300"/>
          <w:jc w:val="center"/>
        </w:trPr>
        <w:tc>
          <w:tcPr>
            <w:tcW w:w="390" w:type="dxa"/>
            <w:tcBorders>
              <w:top w:val="single" w:sz="8" w:space="0" w:color="000000"/>
              <w:left w:val="single" w:sz="8" w:space="0" w:color="000000"/>
              <w:bottom w:val="single" w:sz="8" w:space="0" w:color="000000"/>
              <w:right w:val="single" w:sz="4" w:space="0" w:color="auto"/>
            </w:tcBorders>
            <w:shd w:val="clear" w:color="auto" w:fill="FFFFFF"/>
            <w:vAlign w:val="center"/>
          </w:tcPr>
          <w:p w14:paraId="2BA8DACA" w14:textId="77777777" w:rsidR="0084540F" w:rsidRDefault="00000000">
            <w:pPr>
              <w:spacing w:after="0" w:line="240" w:lineRule="auto"/>
              <w:jc w:val="center"/>
              <w:rPr>
                <w:rFonts w:ascii="Georgia" w:eastAsia="Georgia" w:hAnsi="Georgia" w:cs="Georgia"/>
              </w:rPr>
            </w:pPr>
            <w:r>
              <w:rPr>
                <w:rFonts w:ascii="Georgia" w:eastAsia="Georgia" w:hAnsi="Georgia" w:cs="Georgia"/>
              </w:rPr>
              <w:t>1</w:t>
            </w:r>
          </w:p>
        </w:tc>
        <w:tc>
          <w:tcPr>
            <w:tcW w:w="6960"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07DE338E"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Magíster en Derecho Civil Patrimonial</w:t>
            </w:r>
          </w:p>
        </w:tc>
        <w:tc>
          <w:tcPr>
            <w:tcW w:w="750" w:type="dxa"/>
            <w:tcBorders>
              <w:left w:val="single" w:sz="4" w:space="0" w:color="auto"/>
            </w:tcBorders>
            <w:shd w:val="clear" w:color="auto" w:fill="FFFFFF"/>
            <w:vAlign w:val="center"/>
          </w:tcPr>
          <w:p w14:paraId="726C7C97" w14:textId="77777777" w:rsidR="0084540F" w:rsidRDefault="00000000">
            <w:pPr>
              <w:spacing w:after="0" w:line="240" w:lineRule="auto"/>
              <w:jc w:val="center"/>
              <w:rPr>
                <w:rFonts w:ascii="Georgia" w:eastAsia="Georgia" w:hAnsi="Georgia" w:cs="Georgia"/>
              </w:rPr>
            </w:pPr>
            <w:r>
              <w:rPr>
                <w:rFonts w:ascii="Georgia" w:eastAsia="Georgia" w:hAnsi="Georgia" w:cs="Georgia"/>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46F49AED" w14:textId="4C54CBE5" w:rsidR="0084540F" w:rsidRDefault="0084540F" w:rsidP="00587993">
            <w:pPr>
              <w:spacing w:after="0" w:line="240" w:lineRule="auto"/>
              <w:jc w:val="center"/>
              <w:rPr>
                <w:rFonts w:ascii="Georgia" w:eastAsia="Georgia" w:hAnsi="Georgia" w:cs="Georgia"/>
              </w:rPr>
            </w:pPr>
          </w:p>
        </w:tc>
      </w:tr>
      <w:tr w:rsidR="0084540F" w14:paraId="31E7BC3D" w14:textId="77777777" w:rsidTr="00587993">
        <w:trPr>
          <w:trHeight w:val="300"/>
          <w:jc w:val="center"/>
        </w:trPr>
        <w:tc>
          <w:tcPr>
            <w:tcW w:w="390" w:type="dxa"/>
            <w:tcBorders>
              <w:top w:val="single" w:sz="4" w:space="0" w:color="auto"/>
              <w:left w:val="single" w:sz="8" w:space="0" w:color="000000"/>
              <w:bottom w:val="single" w:sz="8" w:space="0" w:color="000000"/>
              <w:right w:val="single" w:sz="8" w:space="0" w:color="000000"/>
            </w:tcBorders>
            <w:shd w:val="clear" w:color="auto" w:fill="FFFFFF"/>
            <w:vAlign w:val="center"/>
          </w:tcPr>
          <w:p w14:paraId="5A5846FB" w14:textId="77777777" w:rsidR="0084540F" w:rsidRDefault="00000000">
            <w:pPr>
              <w:spacing w:after="0" w:line="240" w:lineRule="auto"/>
              <w:jc w:val="center"/>
              <w:rPr>
                <w:rFonts w:ascii="Georgia" w:eastAsia="Georgia" w:hAnsi="Georgia" w:cs="Georgia"/>
              </w:rPr>
            </w:pPr>
            <w:r>
              <w:rPr>
                <w:rFonts w:ascii="Georgia" w:eastAsia="Georgia" w:hAnsi="Georgia" w:cs="Georgia"/>
              </w:rPr>
              <w:t>2</w:t>
            </w:r>
          </w:p>
        </w:tc>
        <w:tc>
          <w:tcPr>
            <w:tcW w:w="6960"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7A7EDB8" w14:textId="77777777" w:rsidR="0084540F" w:rsidRDefault="00000000">
            <w:pPr>
              <w:widowControl w:val="0"/>
              <w:spacing w:after="0" w:line="240" w:lineRule="auto"/>
              <w:rPr>
                <w:rFonts w:ascii="Georgia" w:eastAsia="Georgia" w:hAnsi="Georgia" w:cs="Georgia"/>
                <w:sz w:val="18"/>
                <w:szCs w:val="18"/>
              </w:rPr>
            </w:pPr>
            <w:r>
              <w:rPr>
                <w:rFonts w:ascii="Georgia" w:eastAsia="Georgia" w:hAnsi="Georgia" w:cs="Georgia"/>
                <w:sz w:val="18"/>
                <w:szCs w:val="18"/>
              </w:rPr>
              <w:t>Magíster en Tributación</w:t>
            </w:r>
          </w:p>
        </w:tc>
        <w:tc>
          <w:tcPr>
            <w:tcW w:w="750" w:type="dxa"/>
            <w:shd w:val="clear" w:color="auto" w:fill="FFFFFF"/>
            <w:vAlign w:val="center"/>
          </w:tcPr>
          <w:p w14:paraId="505759D9" w14:textId="77777777" w:rsidR="0084540F" w:rsidRDefault="00000000">
            <w:pPr>
              <w:spacing w:after="0" w:line="240" w:lineRule="auto"/>
              <w:jc w:val="center"/>
              <w:rPr>
                <w:rFonts w:ascii="Georgia" w:eastAsia="Georgia" w:hAnsi="Georgia" w:cs="Georgia"/>
              </w:rPr>
            </w:pPr>
            <w:r>
              <w:rPr>
                <w:rFonts w:ascii="Georgia" w:eastAsia="Georgia" w:hAnsi="Georgia" w:cs="Georgia"/>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421EC7E7" w14:textId="6E9A29B6" w:rsidR="0084540F" w:rsidRDefault="0084540F" w:rsidP="00587993">
            <w:pPr>
              <w:spacing w:after="0" w:line="240" w:lineRule="auto"/>
              <w:jc w:val="center"/>
              <w:rPr>
                <w:rFonts w:ascii="Georgia" w:eastAsia="Georgia" w:hAnsi="Georgia" w:cs="Georgia"/>
              </w:rPr>
            </w:pPr>
          </w:p>
        </w:tc>
      </w:tr>
    </w:tbl>
    <w:p w14:paraId="222D4967" w14:textId="77777777" w:rsidR="0084540F" w:rsidRDefault="0084540F">
      <w:pPr>
        <w:spacing w:after="0" w:line="240" w:lineRule="auto"/>
        <w:rPr>
          <w:rFonts w:ascii="Georgia" w:eastAsia="Georgia" w:hAnsi="Georgia" w:cs="Georgia"/>
          <w:sz w:val="16"/>
          <w:szCs w:val="16"/>
        </w:rPr>
      </w:pPr>
    </w:p>
    <w:tbl>
      <w:tblPr>
        <w:tblStyle w:val="affe"/>
        <w:tblW w:w="9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6960"/>
        <w:gridCol w:w="750"/>
        <w:gridCol w:w="1215"/>
      </w:tblGrid>
      <w:tr w:rsidR="0084540F" w14:paraId="4B0CFDBF" w14:textId="77777777">
        <w:trPr>
          <w:trHeight w:val="480"/>
          <w:jc w:val="center"/>
        </w:trPr>
        <w:tc>
          <w:tcPr>
            <w:tcW w:w="7350" w:type="dxa"/>
            <w:gridSpan w:val="2"/>
            <w:tcBorders>
              <w:top w:val="single" w:sz="8" w:space="0" w:color="000000"/>
              <w:left w:val="single" w:sz="8" w:space="0" w:color="000000"/>
              <w:bottom w:val="single" w:sz="8" w:space="0" w:color="000000"/>
              <w:right w:val="single" w:sz="8" w:space="0" w:color="000000"/>
            </w:tcBorders>
            <w:shd w:val="clear" w:color="auto" w:fill="B8CCE4"/>
            <w:vAlign w:val="center"/>
          </w:tcPr>
          <w:p w14:paraId="3E65B4B5" w14:textId="60799E07" w:rsidR="0084540F" w:rsidRDefault="00000000">
            <w:pPr>
              <w:spacing w:after="0" w:line="240" w:lineRule="auto"/>
              <w:jc w:val="center"/>
              <w:rPr>
                <w:rFonts w:ascii="Georgia" w:eastAsia="Georgia" w:hAnsi="Georgia" w:cs="Georgia"/>
                <w:sz w:val="16"/>
                <w:szCs w:val="16"/>
              </w:rPr>
            </w:pPr>
            <w:r>
              <w:rPr>
                <w:rFonts w:ascii="Georgia" w:eastAsia="Georgia" w:hAnsi="Georgia" w:cs="Georgia"/>
                <w:b/>
                <w:bCs/>
                <w:sz w:val="20"/>
                <w:szCs w:val="20"/>
              </w:rPr>
              <w:t>NOMBRE DEL DIPLOMADO</w:t>
            </w:r>
          </w:p>
        </w:tc>
        <w:tc>
          <w:tcPr>
            <w:tcW w:w="750" w:type="dxa"/>
            <w:shd w:val="clear" w:color="auto" w:fill="B8CCE4"/>
            <w:vAlign w:val="center"/>
          </w:tcPr>
          <w:p w14:paraId="5ED257BF" w14:textId="77777777" w:rsidR="0084540F" w:rsidRDefault="00000000">
            <w:pPr>
              <w:spacing w:after="0" w:line="240" w:lineRule="auto"/>
              <w:jc w:val="center"/>
              <w:rPr>
                <w:rFonts w:ascii="Georgia" w:eastAsia="Georgia" w:hAnsi="Georgia" w:cs="Georgia"/>
                <w:b/>
                <w:bCs/>
                <w:sz w:val="20"/>
                <w:szCs w:val="20"/>
              </w:rPr>
            </w:pPr>
            <w:r>
              <w:rPr>
                <w:rFonts w:ascii="Georgia" w:eastAsia="Georgia" w:hAnsi="Georgia" w:cs="Georgia"/>
                <w:b/>
                <w:bCs/>
                <w:sz w:val="20"/>
                <w:szCs w:val="20"/>
              </w:rPr>
              <w:t>Beca</w:t>
            </w:r>
          </w:p>
        </w:tc>
        <w:tc>
          <w:tcPr>
            <w:tcW w:w="1215" w:type="dxa"/>
            <w:tcBorders>
              <w:top w:val="single" w:sz="8" w:space="0" w:color="000000"/>
              <w:left w:val="single" w:sz="8" w:space="0" w:color="000000"/>
              <w:bottom w:val="single" w:sz="8" w:space="0" w:color="000000"/>
              <w:right w:val="single" w:sz="8" w:space="0" w:color="000000"/>
            </w:tcBorders>
            <w:shd w:val="clear" w:color="auto" w:fill="B8CCE4"/>
            <w:vAlign w:val="center"/>
          </w:tcPr>
          <w:p w14:paraId="467D2BFA" w14:textId="77777777" w:rsidR="0084540F" w:rsidRDefault="00000000" w:rsidP="00587993">
            <w:pPr>
              <w:spacing w:after="0" w:line="240" w:lineRule="auto"/>
              <w:jc w:val="center"/>
              <w:rPr>
                <w:rFonts w:ascii="Georgia" w:eastAsia="Georgia" w:hAnsi="Georgia" w:cs="Georgia"/>
                <w:sz w:val="16"/>
                <w:szCs w:val="16"/>
              </w:rPr>
            </w:pPr>
            <w:r>
              <w:rPr>
                <w:rFonts w:ascii="Georgia" w:eastAsia="Georgia" w:hAnsi="Georgia" w:cs="Georgia"/>
                <w:b/>
                <w:bCs/>
                <w:sz w:val="16"/>
                <w:szCs w:val="16"/>
              </w:rPr>
              <w:t>MARQUE PRIORIDAD</w:t>
            </w:r>
          </w:p>
        </w:tc>
      </w:tr>
      <w:tr w:rsidR="0084540F" w14:paraId="514D12DF" w14:textId="77777777" w:rsidTr="00587993">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6F5FC1"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3</w:t>
            </w:r>
          </w:p>
        </w:tc>
        <w:tc>
          <w:tcPr>
            <w:tcW w:w="6960" w:type="dxa"/>
            <w:tcBorders>
              <w:bottom w:val="single" w:sz="4" w:space="0" w:color="auto"/>
            </w:tcBorders>
            <w:vAlign w:val="center"/>
          </w:tcPr>
          <w:p w14:paraId="67B94102" w14:textId="77777777" w:rsidR="0084540F" w:rsidRDefault="00000000">
            <w:pPr>
              <w:widowControl w:val="0"/>
              <w:spacing w:after="0" w:line="259" w:lineRule="auto"/>
              <w:rPr>
                <w:rFonts w:ascii="Georgia" w:eastAsia="Georgia" w:hAnsi="Georgia" w:cs="Georgia"/>
                <w:sz w:val="18"/>
                <w:szCs w:val="18"/>
              </w:rPr>
            </w:pPr>
            <w:r>
              <w:rPr>
                <w:rFonts w:ascii="Georgia" w:eastAsia="Georgia" w:hAnsi="Georgia" w:cs="Georgia"/>
                <w:sz w:val="18"/>
                <w:szCs w:val="18"/>
              </w:rPr>
              <w:t>Diplomado en Derecho Laboral, Reforma Procesal y Litigación</w:t>
            </w:r>
          </w:p>
        </w:tc>
        <w:tc>
          <w:tcPr>
            <w:tcW w:w="750" w:type="dxa"/>
            <w:shd w:val="clear" w:color="auto" w:fill="FFFFFF"/>
            <w:vAlign w:val="center"/>
          </w:tcPr>
          <w:p w14:paraId="48FFD805"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1A0F200B" w14:textId="3463BB4A" w:rsidR="0084540F" w:rsidRDefault="0084540F" w:rsidP="00587993">
            <w:pPr>
              <w:spacing w:after="0" w:line="240" w:lineRule="auto"/>
              <w:jc w:val="center"/>
              <w:rPr>
                <w:rFonts w:ascii="Georgia" w:eastAsia="Georgia" w:hAnsi="Georgia" w:cs="Georgia"/>
              </w:rPr>
            </w:pPr>
          </w:p>
        </w:tc>
      </w:tr>
      <w:tr w:rsidR="0084540F" w14:paraId="517C5F4F" w14:textId="77777777" w:rsidTr="00587993">
        <w:trPr>
          <w:trHeight w:val="300"/>
          <w:jc w:val="center"/>
        </w:trPr>
        <w:tc>
          <w:tcPr>
            <w:tcW w:w="390" w:type="dxa"/>
            <w:tcBorders>
              <w:top w:val="single" w:sz="8" w:space="0" w:color="000000"/>
              <w:left w:val="single" w:sz="8" w:space="0" w:color="000000"/>
              <w:bottom w:val="single" w:sz="8" w:space="0" w:color="000000"/>
              <w:right w:val="single" w:sz="4" w:space="0" w:color="auto"/>
            </w:tcBorders>
            <w:shd w:val="clear" w:color="auto" w:fill="FFFFFF"/>
            <w:vAlign w:val="center"/>
          </w:tcPr>
          <w:p w14:paraId="14D9DCCA"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4</w:t>
            </w:r>
          </w:p>
        </w:tc>
        <w:tc>
          <w:tcPr>
            <w:tcW w:w="6960" w:type="dxa"/>
            <w:tcBorders>
              <w:top w:val="single" w:sz="4" w:space="0" w:color="auto"/>
              <w:left w:val="single" w:sz="4" w:space="0" w:color="auto"/>
              <w:bottom w:val="single" w:sz="4" w:space="0" w:color="auto"/>
              <w:right w:val="single" w:sz="4" w:space="0" w:color="auto"/>
            </w:tcBorders>
            <w:vAlign w:val="center"/>
          </w:tcPr>
          <w:p w14:paraId="04F7FAD1" w14:textId="77777777" w:rsidR="0084540F" w:rsidRDefault="00000000">
            <w:pPr>
              <w:widowControl w:val="0"/>
              <w:spacing w:after="0" w:line="259" w:lineRule="auto"/>
              <w:rPr>
                <w:rFonts w:ascii="Georgia" w:eastAsia="Georgia" w:hAnsi="Georgia" w:cs="Georgia"/>
                <w:sz w:val="18"/>
                <w:szCs w:val="18"/>
              </w:rPr>
            </w:pPr>
            <w:r>
              <w:rPr>
                <w:rFonts w:ascii="Georgia" w:eastAsia="Georgia" w:hAnsi="Georgia" w:cs="Georgia"/>
                <w:sz w:val="18"/>
                <w:szCs w:val="18"/>
              </w:rPr>
              <w:t>Diplomado en Derecho Laboral Colectivo</w:t>
            </w:r>
          </w:p>
        </w:tc>
        <w:tc>
          <w:tcPr>
            <w:tcW w:w="750" w:type="dxa"/>
            <w:tcBorders>
              <w:left w:val="single" w:sz="4" w:space="0" w:color="auto"/>
            </w:tcBorders>
            <w:shd w:val="clear" w:color="auto" w:fill="FFFFFF"/>
            <w:vAlign w:val="center"/>
          </w:tcPr>
          <w:p w14:paraId="385DD7B4"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0328DB94" w14:textId="77777777" w:rsidR="0084540F" w:rsidRDefault="0084540F" w:rsidP="00587993">
            <w:pPr>
              <w:spacing w:after="0" w:line="240" w:lineRule="auto"/>
              <w:jc w:val="center"/>
              <w:rPr>
                <w:rFonts w:ascii="Georgia" w:eastAsia="Georgia" w:hAnsi="Georgia" w:cs="Georgia"/>
              </w:rPr>
            </w:pPr>
          </w:p>
        </w:tc>
      </w:tr>
      <w:tr w:rsidR="0084540F" w14:paraId="425E83CC" w14:textId="77777777" w:rsidTr="00587993">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61296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5</w:t>
            </w:r>
          </w:p>
        </w:tc>
        <w:tc>
          <w:tcPr>
            <w:tcW w:w="6960" w:type="dxa"/>
            <w:tcBorders>
              <w:top w:val="single" w:sz="4" w:space="0" w:color="auto"/>
            </w:tcBorders>
            <w:vAlign w:val="center"/>
          </w:tcPr>
          <w:p w14:paraId="497F0F44" w14:textId="77777777" w:rsidR="0084540F" w:rsidRDefault="00000000">
            <w:pPr>
              <w:widowControl w:val="0"/>
              <w:spacing w:after="0" w:line="259" w:lineRule="auto"/>
              <w:rPr>
                <w:rFonts w:ascii="Georgia" w:eastAsia="Georgia" w:hAnsi="Georgia" w:cs="Georgia"/>
                <w:sz w:val="18"/>
                <w:szCs w:val="18"/>
              </w:rPr>
            </w:pPr>
            <w:r>
              <w:rPr>
                <w:rFonts w:ascii="Georgia" w:eastAsia="Georgia" w:hAnsi="Georgia" w:cs="Georgia"/>
                <w:sz w:val="18"/>
                <w:szCs w:val="18"/>
              </w:rPr>
              <w:t>Diplomado de Género y Derecho</w:t>
            </w:r>
          </w:p>
        </w:tc>
        <w:tc>
          <w:tcPr>
            <w:tcW w:w="750" w:type="dxa"/>
            <w:shd w:val="clear" w:color="auto" w:fill="FFFFFF"/>
            <w:vAlign w:val="center"/>
          </w:tcPr>
          <w:p w14:paraId="2A798749"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1347BE5C" w14:textId="77777777" w:rsidR="0084540F" w:rsidRDefault="0084540F" w:rsidP="00587993">
            <w:pPr>
              <w:spacing w:after="0" w:line="240" w:lineRule="auto"/>
              <w:jc w:val="center"/>
              <w:rPr>
                <w:rFonts w:ascii="Georgia" w:eastAsia="Georgia" w:hAnsi="Georgia" w:cs="Georgia"/>
              </w:rPr>
            </w:pPr>
          </w:p>
        </w:tc>
      </w:tr>
      <w:tr w:rsidR="0084540F" w14:paraId="7A1B2ECF"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F301AD"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6</w:t>
            </w:r>
          </w:p>
        </w:tc>
        <w:tc>
          <w:tcPr>
            <w:tcW w:w="6960" w:type="dxa"/>
            <w:vAlign w:val="center"/>
          </w:tcPr>
          <w:p w14:paraId="0B941827" w14:textId="77777777" w:rsidR="0084540F" w:rsidRDefault="00000000">
            <w:pPr>
              <w:widowControl w:val="0"/>
              <w:spacing w:after="0" w:line="259" w:lineRule="auto"/>
              <w:rPr>
                <w:rFonts w:ascii="Georgia" w:eastAsia="Georgia" w:hAnsi="Georgia" w:cs="Georgia"/>
                <w:sz w:val="18"/>
                <w:szCs w:val="18"/>
              </w:rPr>
            </w:pPr>
            <w:r>
              <w:rPr>
                <w:rFonts w:ascii="Georgia" w:eastAsia="Georgia" w:hAnsi="Georgia" w:cs="Georgia"/>
                <w:sz w:val="18"/>
                <w:szCs w:val="18"/>
              </w:rPr>
              <w:t>Diplomado en Derechos de Infancia y Adolescencia: problemas y desafíos actuales</w:t>
            </w:r>
          </w:p>
        </w:tc>
        <w:tc>
          <w:tcPr>
            <w:tcW w:w="750" w:type="dxa"/>
            <w:shd w:val="clear" w:color="auto" w:fill="FFFFFF"/>
            <w:vAlign w:val="center"/>
          </w:tcPr>
          <w:p w14:paraId="4B6F3C86"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0571CEE7" w14:textId="77777777" w:rsidR="0084540F" w:rsidRDefault="0084540F" w:rsidP="00587993">
            <w:pPr>
              <w:spacing w:after="0" w:line="240" w:lineRule="auto"/>
              <w:jc w:val="center"/>
              <w:rPr>
                <w:rFonts w:ascii="Georgia" w:eastAsia="Georgia" w:hAnsi="Georgia" w:cs="Georgia"/>
              </w:rPr>
            </w:pPr>
          </w:p>
        </w:tc>
      </w:tr>
      <w:tr w:rsidR="0084540F" w14:paraId="36323357" w14:textId="77777777">
        <w:trPr>
          <w:trHeight w:val="300"/>
          <w:jc w:val="center"/>
        </w:trPr>
        <w:tc>
          <w:tcPr>
            <w:tcW w:w="3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DFB28E"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7</w:t>
            </w:r>
          </w:p>
        </w:tc>
        <w:tc>
          <w:tcPr>
            <w:tcW w:w="6960" w:type="dxa"/>
            <w:vAlign w:val="center"/>
          </w:tcPr>
          <w:p w14:paraId="43D1FF6D" w14:textId="77777777" w:rsidR="0084540F" w:rsidRDefault="00000000">
            <w:pPr>
              <w:widowControl w:val="0"/>
              <w:spacing w:after="0" w:line="259" w:lineRule="auto"/>
              <w:rPr>
                <w:rFonts w:ascii="Georgia" w:eastAsia="Georgia" w:hAnsi="Georgia" w:cs="Georgia"/>
                <w:sz w:val="18"/>
                <w:szCs w:val="18"/>
              </w:rPr>
            </w:pPr>
            <w:r>
              <w:rPr>
                <w:rFonts w:ascii="Georgia" w:eastAsia="Georgia" w:hAnsi="Georgia" w:cs="Georgia"/>
                <w:sz w:val="18"/>
                <w:szCs w:val="18"/>
              </w:rPr>
              <w:t>Diplomado en Regularización de la Pequeña Propiedad Raíz: normativa, problemáticas y soluciones</w:t>
            </w:r>
          </w:p>
        </w:tc>
        <w:tc>
          <w:tcPr>
            <w:tcW w:w="750" w:type="dxa"/>
            <w:shd w:val="clear" w:color="auto" w:fill="FFFFFF"/>
            <w:vAlign w:val="center"/>
          </w:tcPr>
          <w:p w14:paraId="6A40CC97" w14:textId="77777777" w:rsidR="0084540F" w:rsidRDefault="00000000">
            <w:pPr>
              <w:spacing w:after="0" w:line="240" w:lineRule="auto"/>
              <w:jc w:val="center"/>
              <w:rPr>
                <w:rFonts w:ascii="Georgia" w:eastAsia="Georgia" w:hAnsi="Georgia" w:cs="Georgia"/>
                <w:sz w:val="18"/>
                <w:szCs w:val="18"/>
              </w:rPr>
            </w:pPr>
            <w:r>
              <w:rPr>
                <w:rFonts w:ascii="Georgia" w:eastAsia="Georgia" w:hAnsi="Georgia" w:cs="Georgia"/>
                <w:sz w:val="18"/>
                <w:szCs w:val="18"/>
              </w:rPr>
              <w:t>100%</w:t>
            </w:r>
          </w:p>
        </w:tc>
        <w:tc>
          <w:tcPr>
            <w:tcW w:w="1215" w:type="dxa"/>
            <w:tcBorders>
              <w:top w:val="single" w:sz="8" w:space="0" w:color="000000"/>
              <w:left w:val="single" w:sz="8" w:space="0" w:color="000000"/>
              <w:bottom w:val="single" w:sz="8" w:space="0" w:color="000000"/>
              <w:right w:val="single" w:sz="8" w:space="0" w:color="000000"/>
            </w:tcBorders>
            <w:vAlign w:val="center"/>
          </w:tcPr>
          <w:p w14:paraId="52F5AE72" w14:textId="52BE1006" w:rsidR="0084540F" w:rsidRDefault="0084540F" w:rsidP="00587993">
            <w:pPr>
              <w:spacing w:after="0" w:line="240" w:lineRule="auto"/>
              <w:jc w:val="center"/>
              <w:rPr>
                <w:rFonts w:ascii="Georgia" w:eastAsia="Georgia" w:hAnsi="Georgia" w:cs="Georgia"/>
              </w:rPr>
            </w:pPr>
          </w:p>
        </w:tc>
      </w:tr>
    </w:tbl>
    <w:p w14:paraId="3EE867F9" w14:textId="77777777" w:rsidR="0084540F" w:rsidRDefault="0084540F">
      <w:pPr>
        <w:spacing w:line="240" w:lineRule="auto"/>
        <w:rPr>
          <w:rFonts w:ascii="Georgia" w:eastAsia="Georgia" w:hAnsi="Georgia" w:cs="Georgia"/>
          <w:b/>
          <w:bCs/>
          <w:sz w:val="26"/>
          <w:szCs w:val="26"/>
        </w:rPr>
      </w:pPr>
    </w:p>
    <w:sectPr w:rsidR="0084540F">
      <w:headerReference w:type="default" r:id="rId12"/>
      <w:footerReference w:type="default" r:id="rId13"/>
      <w:headerReference w:type="first" r:id="rId14"/>
      <w:footerReference w:type="first" r:id="rId15"/>
      <w:pgSz w:w="11906" w:h="16838"/>
      <w:pgMar w:top="993" w:right="1701" w:bottom="568"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11A45" w14:textId="77777777" w:rsidR="00485F99" w:rsidRDefault="00485F99">
      <w:pPr>
        <w:spacing w:after="0" w:line="240" w:lineRule="auto"/>
      </w:pPr>
      <w:r>
        <w:separator/>
      </w:r>
    </w:p>
  </w:endnote>
  <w:endnote w:type="continuationSeparator" w:id="0">
    <w:p w14:paraId="28483910" w14:textId="77777777" w:rsidR="00485F99" w:rsidRDefault="00485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F62ADEC-2EAE-4B79-8F8F-9CEBD306B4FA}"/>
    <w:embedBold r:id="rId2" w:fontKey="{631EDA17-53AB-4357-9B5D-5C073E70C4E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15F17FB-6EE4-4BDC-A549-F6470C2545DA}"/>
  </w:font>
  <w:font w:name="Georgia">
    <w:panose1 w:val="02040502050405020303"/>
    <w:charset w:val="00"/>
    <w:family w:val="roman"/>
    <w:pitch w:val="variable"/>
    <w:sig w:usb0="00000287" w:usb1="00000000" w:usb2="00000000" w:usb3="00000000" w:csb0="0000009F" w:csb1="00000000"/>
    <w:embedRegular r:id="rId4" w:fontKey="{16C547DB-478D-45A3-81A1-EC98DB7CA6CF}"/>
    <w:embedBold r:id="rId5" w:fontKey="{7DBE7AD8-B143-453C-A0B1-93C628ECA408}"/>
    <w:embedItalic r:id="rId6" w:fontKey="{A67D8241-FED0-4B0F-9146-5674D4B277E0}"/>
  </w:font>
  <w:font w:name="Cambria">
    <w:panose1 w:val="02040503050406030204"/>
    <w:charset w:val="00"/>
    <w:family w:val="roman"/>
    <w:pitch w:val="variable"/>
    <w:sig w:usb0="E00006FF" w:usb1="420024FF" w:usb2="02000000" w:usb3="00000000" w:csb0="0000019F" w:csb1="00000000"/>
    <w:embedRegular r:id="rId7" w:fontKey="{D301556E-16D5-47D4-8451-87A98004840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7BFD" w14:textId="77777777" w:rsidR="0084540F" w:rsidRDefault="00000000">
    <w:pPr>
      <w:pBdr>
        <w:top w:val="nil"/>
        <w:left w:val="nil"/>
        <w:bottom w:val="nil"/>
        <w:right w:val="nil"/>
        <w:between w:val="nil"/>
      </w:pBdr>
      <w:spacing w:after="0" w:line="240" w:lineRule="auto"/>
      <w:jc w:val="right"/>
      <w:rPr>
        <w:rFonts w:ascii="Georgia" w:eastAsia="Georgia" w:hAnsi="Georgia" w:cs="Georgia"/>
        <w:color w:val="000000"/>
      </w:rPr>
    </w:pPr>
    <w:r>
      <w:rPr>
        <w:rFonts w:ascii="Georgia" w:eastAsia="Georgia" w:hAnsi="Georgia" w:cs="Georgia"/>
        <w:color w:val="000000"/>
      </w:rPr>
      <w:fldChar w:fldCharType="begin"/>
    </w:r>
    <w:r>
      <w:rPr>
        <w:rFonts w:ascii="Georgia" w:eastAsia="Georgia" w:hAnsi="Georgia" w:cs="Georgia"/>
        <w:color w:val="000000"/>
      </w:rPr>
      <w:instrText>PAGE</w:instrText>
    </w:r>
    <w:r>
      <w:rPr>
        <w:rFonts w:ascii="Georgia" w:eastAsia="Georgia" w:hAnsi="Georgia" w:cs="Georgia"/>
        <w:color w:val="000000"/>
      </w:rPr>
      <w:fldChar w:fldCharType="separate"/>
    </w:r>
    <w:r w:rsidR="006739B9">
      <w:rPr>
        <w:rFonts w:ascii="Georgia" w:eastAsia="Georgia" w:hAnsi="Georgia" w:cs="Georgia"/>
        <w:noProof/>
        <w:color w:val="000000"/>
      </w:rPr>
      <w:t>2</w:t>
    </w:r>
    <w:r>
      <w:rPr>
        <w:rFonts w:ascii="Georgia" w:eastAsia="Georgia" w:hAnsi="Georgia" w:cs="Georgia"/>
        <w:color w:val="000000"/>
      </w:rPr>
      <w:fldChar w:fldCharType="end"/>
    </w:r>
  </w:p>
  <w:p w14:paraId="06294FC3" w14:textId="77777777" w:rsidR="0084540F" w:rsidRDefault="0084540F">
    <w:pPr>
      <w:pBdr>
        <w:top w:val="nil"/>
        <w:left w:val="nil"/>
        <w:bottom w:val="nil"/>
        <w:right w:val="nil"/>
        <w:between w:val="nil"/>
      </w:pBdr>
      <w:spacing w:after="0" w:line="240" w:lineRule="auto"/>
      <w:rPr>
        <w:rFonts w:ascii="Georgia" w:eastAsia="Georgia" w:hAnsi="Georgia" w:cs="Georg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1BF1" w14:textId="77777777" w:rsidR="0084540F" w:rsidRDefault="00000000">
    <w:pPr>
      <w:jc w:val="right"/>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9815A" w14:textId="77777777" w:rsidR="00485F99" w:rsidRDefault="00485F99">
      <w:pPr>
        <w:spacing w:after="0" w:line="240" w:lineRule="auto"/>
      </w:pPr>
      <w:r>
        <w:separator/>
      </w:r>
    </w:p>
  </w:footnote>
  <w:footnote w:type="continuationSeparator" w:id="0">
    <w:p w14:paraId="35456614" w14:textId="77777777" w:rsidR="00485F99" w:rsidRDefault="00485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91A48" w14:textId="77777777" w:rsidR="0084540F" w:rsidRDefault="00000000">
    <w:pPr>
      <w:pBdr>
        <w:top w:val="nil"/>
        <w:left w:val="nil"/>
        <w:bottom w:val="nil"/>
        <w:right w:val="nil"/>
        <w:between w:val="nil"/>
      </w:pBdr>
      <w:spacing w:after="0" w:line="240" w:lineRule="auto"/>
      <w:ind w:left="-567"/>
      <w:jc w:val="center"/>
      <w:rPr>
        <w:rFonts w:ascii="Georgia" w:eastAsia="Georgia" w:hAnsi="Georgia" w:cs="Georgia"/>
        <w:b/>
        <w:bCs/>
      </w:rPr>
    </w:pPr>
    <w:r>
      <w:rPr>
        <w:noProof/>
      </w:rPr>
      <w:drawing>
        <wp:anchor distT="0" distB="0" distL="114300" distR="114300" simplePos="0" relativeHeight="251658240" behindDoc="0" locked="0" layoutInCell="1" hidden="0" allowOverlap="1" wp14:anchorId="68BB22BF" wp14:editId="6E30ECB3">
          <wp:simplePos x="0" y="0"/>
          <wp:positionH relativeFrom="column">
            <wp:posOffset>-561974</wp:posOffset>
          </wp:positionH>
          <wp:positionV relativeFrom="paragraph">
            <wp:posOffset>-38099</wp:posOffset>
          </wp:positionV>
          <wp:extent cx="1478280" cy="647065"/>
          <wp:effectExtent l="0" t="0" r="0" b="0"/>
          <wp:wrapNone/>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8280" cy="647065"/>
                  </a:xfrm>
                  <a:prstGeom prst="rect">
                    <a:avLst/>
                  </a:prstGeom>
                  <a:ln/>
                </pic:spPr>
              </pic:pic>
            </a:graphicData>
          </a:graphic>
        </wp:anchor>
      </w:drawing>
    </w:r>
  </w:p>
  <w:p w14:paraId="4A52208F" w14:textId="77777777" w:rsidR="0084540F" w:rsidRDefault="0084540F">
    <w:pPr>
      <w:pBdr>
        <w:top w:val="nil"/>
        <w:left w:val="nil"/>
        <w:bottom w:val="nil"/>
        <w:right w:val="nil"/>
        <w:between w:val="nil"/>
      </w:pBdr>
      <w:spacing w:after="0" w:line="240" w:lineRule="auto"/>
      <w:ind w:left="-567"/>
      <w:jc w:val="center"/>
      <w:rPr>
        <w:rFonts w:ascii="Georgia" w:eastAsia="Georgia" w:hAnsi="Georgia" w:cs="Georgia"/>
        <w:b/>
        <w:bCs/>
      </w:rPr>
    </w:pPr>
  </w:p>
  <w:p w14:paraId="4BB7F713" w14:textId="77777777" w:rsidR="0084540F" w:rsidRDefault="00000000">
    <w:pPr>
      <w:pBdr>
        <w:top w:val="nil"/>
        <w:left w:val="nil"/>
        <w:bottom w:val="nil"/>
        <w:right w:val="nil"/>
        <w:between w:val="nil"/>
      </w:pBdr>
      <w:spacing w:after="0" w:line="240" w:lineRule="auto"/>
      <w:ind w:left="-567"/>
      <w:jc w:val="center"/>
      <w:rPr>
        <w:rFonts w:ascii="Georgia" w:eastAsia="Georgia" w:hAnsi="Georgia" w:cs="Georgia"/>
        <w:b/>
        <w:bCs/>
      </w:rPr>
    </w:pPr>
    <w:r>
      <w:rPr>
        <w:rFonts w:ascii="Georgia" w:eastAsia="Georgia" w:hAnsi="Georgia" w:cs="Georgia"/>
        <w:b/>
        <w:bCs/>
      </w:rPr>
      <w:t xml:space="preserve">MARQUE HASTA TRES OPCIONES </w:t>
    </w:r>
    <w:r>
      <w:rPr>
        <w:rFonts w:ascii="Georgia" w:eastAsia="Georgia" w:hAnsi="Georgia" w:cs="Georgia"/>
        <w:b/>
        <w:bCs/>
      </w:rPr>
      <w:br/>
      <w:t>SOLO UNA POR UNIVERSIDAD</w:t>
    </w:r>
    <w:r>
      <w:rPr>
        <w:rFonts w:ascii="Georgia" w:eastAsia="Georgia" w:hAnsi="Georgia" w:cs="Georgia"/>
        <w:b/>
        <w:bCs/>
      </w:rPr>
      <w:br/>
      <w:t>SEÑALANDO ORDEN DE PREFERENCIA (1° - 2° - 3°)</w:t>
    </w:r>
  </w:p>
  <w:p w14:paraId="6B8E67AB" w14:textId="77777777" w:rsidR="0084540F" w:rsidRDefault="0084540F">
    <w:pPr>
      <w:pBdr>
        <w:top w:val="nil"/>
        <w:left w:val="nil"/>
        <w:bottom w:val="nil"/>
        <w:right w:val="nil"/>
        <w:between w:val="nil"/>
      </w:pBdr>
      <w:spacing w:after="0" w:line="240" w:lineRule="auto"/>
      <w:ind w:left="-567"/>
      <w:jc w:val="center"/>
      <w:rPr>
        <w:rFonts w:ascii="Georgia" w:eastAsia="Georgia" w:hAnsi="Georgia" w:cs="Georgia"/>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3AAE" w14:textId="77777777" w:rsidR="0084540F" w:rsidRDefault="00000000">
    <w:r>
      <w:rPr>
        <w:noProof/>
      </w:rPr>
      <w:drawing>
        <wp:anchor distT="0" distB="0" distL="114300" distR="114300" simplePos="0" relativeHeight="251659264" behindDoc="0" locked="0" layoutInCell="1" hidden="0" allowOverlap="1" wp14:anchorId="65F57DC5" wp14:editId="15E6DA64">
          <wp:simplePos x="0" y="0"/>
          <wp:positionH relativeFrom="column">
            <wp:posOffset>-571499</wp:posOffset>
          </wp:positionH>
          <wp:positionV relativeFrom="paragraph">
            <wp:posOffset>-47624</wp:posOffset>
          </wp:positionV>
          <wp:extent cx="1478280" cy="647065"/>
          <wp:effectExtent l="0" t="0" r="0" b="0"/>
          <wp:wrapNone/>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8280" cy="64706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40F"/>
    <w:rsid w:val="003772E3"/>
    <w:rsid w:val="00485F99"/>
    <w:rsid w:val="00491F6D"/>
    <w:rsid w:val="0055668C"/>
    <w:rsid w:val="00587993"/>
    <w:rsid w:val="006739B9"/>
    <w:rsid w:val="00702B90"/>
    <w:rsid w:val="0084540F"/>
    <w:rsid w:val="00952F2F"/>
    <w:rsid w:val="009F1762"/>
    <w:rsid w:val="00B21923"/>
  </w:rsids>
  <m:mathPr>
    <m:mathFont m:val="Cambria Math"/>
    <m:brkBin m:val="before"/>
    <m:brkBinSub m:val="--"/>
    <m:smallFrac m:val="0"/>
    <m:dispDef/>
    <m:lMargin m:val="0"/>
    <m:rMargin m:val="0"/>
    <m:defJc m:val="centerGroup"/>
    <m:wrapIndent m:val="1440"/>
    <m:intLim m:val="subSup"/>
    <m:naryLim m:val="undOvr"/>
  </m:mathPr>
  <w:themeFontLang w:val="es-C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7F44A"/>
  <w15:docId w15:val="{715E1A58-A2B8-42FA-ADFF-93F27DE6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9B9"/>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Textodeglobo">
    <w:name w:val="Balloon Text"/>
    <w:basedOn w:val="Normal"/>
    <w:qFormat/>
    <w:pPr>
      <w:suppressAutoHyphens/>
      <w:spacing w:after="0" w:line="240" w:lineRule="auto"/>
      <w:ind w:leftChars="-1" w:left="-1" w:hangingChars="1" w:hanging="1"/>
      <w:textDirection w:val="btLr"/>
      <w:textAlignment w:val="top"/>
      <w:outlineLvl w:val="0"/>
    </w:pPr>
    <w:rPr>
      <w:rFonts w:ascii="Tahoma" w:hAnsi="Tahoma" w:cs="Tahoma"/>
      <w:position w:val="-1"/>
      <w:sz w:val="16"/>
      <w:szCs w:val="16"/>
      <w:lang w:val="es-ES" w:eastAsia="es-ES"/>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styleId="Sinespaciado">
    <w:name w:val="No Spacing"/>
    <w:pPr>
      <w:suppressAutoHyphens/>
      <w:spacing w:line="1" w:lineRule="atLeast"/>
      <w:ind w:leftChars="-1" w:left="-1" w:hangingChars="1" w:hanging="1"/>
      <w:textDirection w:val="btLr"/>
      <w:textAlignment w:val="top"/>
      <w:outlineLvl w:val="0"/>
    </w:pPr>
    <w:rPr>
      <w:position w:val="-1"/>
      <w:lang w:val="es-ES" w:eastAsia="es-ES"/>
    </w:rPr>
  </w:style>
  <w:style w:type="character" w:styleId="Hipervnculo">
    <w:name w:val="Hyperlink"/>
    <w:qFormat/>
    <w:rPr>
      <w:color w:val="0000FF"/>
      <w:w w:val="100"/>
      <w:position w:val="-1"/>
      <w:u w:val="single"/>
      <w:effect w:val="none"/>
      <w:vertAlign w:val="baseline"/>
      <w:cs w:val="0"/>
      <w:em w:val="none"/>
    </w:rPr>
  </w:style>
  <w:style w:type="paragraph" w:styleId="Prrafodelista">
    <w:name w:val="List Paragraph"/>
    <w:basedOn w:val="Normal"/>
    <w:pPr>
      <w:suppressAutoHyphens/>
      <w:ind w:leftChars="-1" w:left="720" w:hangingChars="1" w:hanging="1"/>
      <w:contextualSpacing/>
      <w:textDirection w:val="btLr"/>
      <w:textAlignment w:val="top"/>
      <w:outlineLvl w:val="0"/>
    </w:pPr>
    <w:rPr>
      <w:position w:val="-1"/>
      <w:lang w:val="es-ES" w:eastAsia="es-E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lang w:val="es-ES" w:eastAsia="es-ES"/>
    </w:rPr>
  </w:style>
  <w:style w:type="character" w:customStyle="1" w:styleId="TextocomentarioCar">
    <w:name w:val="Texto comentario Car"/>
    <w:rPr>
      <w:w w:val="100"/>
      <w:position w:val="-1"/>
      <w:sz w:val="20"/>
      <w:szCs w:val="20"/>
      <w:effect w:val="none"/>
      <w:vertAlign w:val="baseline"/>
      <w:cs w:val="0"/>
      <w:em w:val="none"/>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sz w:val="20"/>
      <w:szCs w:val="20"/>
      <w:effect w:val="none"/>
      <w:vertAlign w:val="baseline"/>
      <w:cs w:val="0"/>
      <w:em w:val="none"/>
    </w:rPr>
  </w:style>
  <w:style w:type="character" w:styleId="Mencinsinresolver">
    <w:name w:val="Unresolved Mention"/>
    <w:qFormat/>
    <w:rPr>
      <w:color w:val="605E5C"/>
      <w:w w:val="100"/>
      <w:position w:val="-1"/>
      <w:effect w:val="none"/>
      <w:shd w:val="clear" w:color="auto" w:fill="E1DFDD"/>
      <w:vertAlign w:val="baseline"/>
      <w:cs w:val="0"/>
      <w:em w:val="none"/>
    </w:rPr>
  </w:style>
  <w:style w:type="paragraph" w:styleId="Encabezado">
    <w:name w:val="header"/>
    <w:basedOn w:val="Normal"/>
    <w:qFormat/>
    <w:pPr>
      <w:suppressAutoHyphens/>
      <w:spacing w:after="0" w:line="240" w:lineRule="auto"/>
      <w:ind w:leftChars="-1" w:left="-1" w:hangingChars="1" w:hanging="1"/>
      <w:textDirection w:val="btLr"/>
      <w:textAlignment w:val="top"/>
      <w:outlineLvl w:val="0"/>
    </w:pPr>
    <w:rPr>
      <w:position w:val="-1"/>
      <w:lang w:val="es-ES" w:eastAsia="es-ES"/>
    </w:r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suppressAutoHyphens/>
      <w:spacing w:after="0" w:line="240" w:lineRule="auto"/>
      <w:ind w:leftChars="-1" w:left="-1" w:hangingChars="1" w:hanging="1"/>
      <w:textDirection w:val="btLr"/>
      <w:textAlignment w:val="top"/>
      <w:outlineLvl w:val="0"/>
    </w:pPr>
    <w:rPr>
      <w:position w:val="-1"/>
      <w:lang w:val="es-ES" w:eastAsia="es-ES"/>
    </w:rPr>
  </w:style>
  <w:style w:type="character" w:customStyle="1" w:styleId="PiedepginaCar">
    <w:name w:val="Pie de página Car"/>
    <w:basedOn w:val="Fuentedeprrafopredeter"/>
    <w:rPr>
      <w:w w:val="100"/>
      <w:position w:val="-1"/>
      <w:effect w:val="none"/>
      <w:vertAlign w:val="baseline"/>
      <w:cs w:val="0"/>
      <w:em w:val="none"/>
    </w:rPr>
  </w:style>
  <w:style w:type="character" w:customStyle="1" w:styleId="Ninguno">
    <w:name w:val="Ninguno"/>
    <w:rPr>
      <w:w w:val="100"/>
      <w:position w:val="-1"/>
      <w:effect w:val="none"/>
      <w:vertAlign w:val="baseline"/>
      <w:cs w:val="0"/>
      <w:em w:val="none"/>
      <w:lang w:val="es-ES"/>
    </w:rPr>
  </w:style>
  <w:style w:type="paragraph" w:styleId="Textonotapie">
    <w:name w:val="footnote text"/>
    <w:basedOn w:val="Normal"/>
    <w:qFormat/>
    <w:pPr>
      <w:suppressAutoHyphens/>
      <w:spacing w:after="0" w:line="240" w:lineRule="auto"/>
      <w:ind w:leftChars="-1" w:left="-1" w:hangingChars="1" w:hanging="1"/>
      <w:textDirection w:val="btLr"/>
      <w:textAlignment w:val="top"/>
      <w:outlineLvl w:val="0"/>
    </w:pPr>
    <w:rPr>
      <w:rFonts w:cs="Times New Roman"/>
      <w:position w:val="-1"/>
      <w:sz w:val="20"/>
      <w:szCs w:val="20"/>
      <w:lang w:val="es-CL" w:eastAsia="en-US"/>
    </w:rPr>
  </w:style>
  <w:style w:type="character" w:customStyle="1" w:styleId="TextonotapieCar">
    <w:name w:val="Texto nota pie Car"/>
    <w:rPr>
      <w:w w:val="100"/>
      <w:position w:val="-1"/>
      <w:effect w:val="none"/>
      <w:vertAlign w:val="baseline"/>
      <w:cs w:val="0"/>
      <w:em w:val="none"/>
      <w:lang w:eastAsia="en-US"/>
    </w:rPr>
  </w:style>
  <w:style w:type="character" w:styleId="Refdenotaalpie">
    <w:name w:val="footnote reference"/>
    <w:qFormat/>
    <w:rPr>
      <w:w w:val="100"/>
      <w:position w:val="-1"/>
      <w:effect w:val="none"/>
      <w:vertAlign w:val="superscript"/>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70" w:type="dxa"/>
        <w:right w:w="70" w:type="dxa"/>
      </w:tblCellMar>
    </w:tblPr>
  </w:style>
  <w:style w:type="table" w:customStyle="1" w:styleId="a7">
    <w:basedOn w:val="TableNormal3"/>
    <w:tblPr>
      <w:tblStyleRowBandSize w:val="1"/>
      <w:tblStyleColBandSize w:val="1"/>
      <w:tblCellMar>
        <w:left w:w="70" w:type="dxa"/>
        <w:right w:w="70" w:type="dxa"/>
      </w:tblCellMar>
    </w:tblPr>
  </w:style>
  <w:style w:type="table" w:customStyle="1" w:styleId="a8">
    <w:basedOn w:val="TableNormal3"/>
    <w:tblPr>
      <w:tblStyleRowBandSize w:val="1"/>
      <w:tblStyleColBandSize w:val="1"/>
      <w:tblCellMar>
        <w:left w:w="70" w:type="dxa"/>
        <w:right w:w="70" w:type="dxa"/>
      </w:tblCellMar>
    </w:tblPr>
  </w:style>
  <w:style w:type="table" w:customStyle="1" w:styleId="a9">
    <w:basedOn w:val="TableNormal3"/>
    <w:tblPr>
      <w:tblStyleRowBandSize w:val="1"/>
      <w:tblStyleColBandSize w:val="1"/>
      <w:tblCellMar>
        <w:left w:w="70" w:type="dxa"/>
        <w:right w:w="70" w:type="dxa"/>
      </w:tblCellMar>
    </w:tblPr>
  </w:style>
  <w:style w:type="table" w:customStyle="1" w:styleId="aa">
    <w:basedOn w:val="TableNormal3"/>
    <w:tblPr>
      <w:tblStyleRowBandSize w:val="1"/>
      <w:tblStyleColBandSize w:val="1"/>
      <w:tblCellMar>
        <w:left w:w="70" w:type="dxa"/>
        <w:right w:w="70" w:type="dxa"/>
      </w:tblCellMar>
    </w:tblPr>
  </w:style>
  <w:style w:type="table" w:customStyle="1" w:styleId="ab">
    <w:basedOn w:val="TableNormal3"/>
    <w:tblPr>
      <w:tblStyleRowBandSize w:val="1"/>
      <w:tblStyleColBandSize w:val="1"/>
      <w:tblCellMar>
        <w:left w:w="70" w:type="dxa"/>
        <w:right w:w="70" w:type="dxa"/>
      </w:tblCellMar>
    </w:tblPr>
  </w:style>
  <w:style w:type="table" w:customStyle="1" w:styleId="ac">
    <w:basedOn w:val="TableNormal3"/>
    <w:tblPr>
      <w:tblStyleRowBandSize w:val="1"/>
      <w:tblStyleColBandSize w:val="1"/>
      <w:tblCellMar>
        <w:left w:w="70" w:type="dxa"/>
        <w:right w:w="70" w:type="dxa"/>
      </w:tblCellMar>
    </w:tblPr>
  </w:style>
  <w:style w:type="table" w:customStyle="1" w:styleId="ad">
    <w:basedOn w:val="TableNormal3"/>
    <w:tblPr>
      <w:tblStyleRowBandSize w:val="1"/>
      <w:tblStyleColBandSize w:val="1"/>
      <w:tblCellMar>
        <w:left w:w="70" w:type="dxa"/>
        <w:right w:w="70" w:type="dxa"/>
      </w:tblCellMar>
    </w:tblPr>
  </w:style>
  <w:style w:type="table" w:customStyle="1" w:styleId="ae">
    <w:basedOn w:val="TableNormal3"/>
    <w:tblPr>
      <w:tblStyleRowBandSize w:val="1"/>
      <w:tblStyleColBandSize w:val="1"/>
      <w:tblCellMar>
        <w:left w:w="70" w:type="dxa"/>
        <w:right w:w="70" w:type="dxa"/>
      </w:tblCellMar>
    </w:tblPr>
  </w:style>
  <w:style w:type="table" w:customStyle="1" w:styleId="af">
    <w:basedOn w:val="TableNormal3"/>
    <w:tblPr>
      <w:tblStyleRowBandSize w:val="1"/>
      <w:tblStyleColBandSize w:val="1"/>
      <w:tblCellMar>
        <w:left w:w="70" w:type="dxa"/>
        <w:right w:w="70" w:type="dxa"/>
      </w:tblCellMar>
    </w:tblPr>
  </w:style>
  <w:style w:type="table" w:customStyle="1" w:styleId="af0">
    <w:basedOn w:val="TableNormal3"/>
    <w:tblPr>
      <w:tblStyleRowBandSize w:val="1"/>
      <w:tblStyleColBandSize w:val="1"/>
      <w:tblCellMar>
        <w:left w:w="70" w:type="dxa"/>
        <w:right w:w="70" w:type="dxa"/>
      </w:tblCellMar>
    </w:tblPr>
  </w:style>
  <w:style w:type="table" w:customStyle="1" w:styleId="af1">
    <w:basedOn w:val="TableNormal3"/>
    <w:tblPr>
      <w:tblStyleRowBandSize w:val="1"/>
      <w:tblStyleColBandSize w:val="1"/>
      <w:tblCellMar>
        <w:left w:w="70" w:type="dxa"/>
        <w:right w:w="70" w:type="dxa"/>
      </w:tblCellMar>
    </w:tblPr>
  </w:style>
  <w:style w:type="table" w:customStyle="1" w:styleId="af2">
    <w:basedOn w:val="TableNormal3"/>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top w:w="0" w:type="dxa"/>
        <w:left w:w="70" w:type="dxa"/>
        <w:bottom w:w="0" w:type="dxa"/>
        <w:right w:w="70" w:type="dxa"/>
      </w:tblCellMar>
    </w:tblPr>
  </w:style>
  <w:style w:type="table" w:customStyle="1" w:styleId="af4">
    <w:basedOn w:val="TableNormal1"/>
    <w:tblPr>
      <w:tblStyleRowBandSize w:val="1"/>
      <w:tblStyleColBandSize w:val="1"/>
      <w:tblCellMar>
        <w:top w:w="0" w:type="dxa"/>
        <w:left w:w="70" w:type="dxa"/>
        <w:bottom w:w="0" w:type="dxa"/>
        <w:right w:w="70" w:type="dxa"/>
      </w:tblCellMar>
    </w:tblPr>
  </w:style>
  <w:style w:type="table" w:customStyle="1" w:styleId="af5">
    <w:basedOn w:val="TableNormal1"/>
    <w:tblPr>
      <w:tblStyleRowBandSize w:val="1"/>
      <w:tblStyleColBandSize w:val="1"/>
      <w:tblCellMar>
        <w:top w:w="0" w:type="dxa"/>
        <w:left w:w="70" w:type="dxa"/>
        <w:bottom w:w="0" w:type="dxa"/>
        <w:right w:w="70" w:type="dxa"/>
      </w:tblCellMar>
    </w:tblPr>
  </w:style>
  <w:style w:type="table" w:customStyle="1" w:styleId="af6">
    <w:basedOn w:val="TableNormal1"/>
    <w:tblPr>
      <w:tblStyleRowBandSize w:val="1"/>
      <w:tblStyleColBandSize w:val="1"/>
      <w:tblCellMar>
        <w:top w:w="0" w:type="dxa"/>
        <w:left w:w="70" w:type="dxa"/>
        <w:bottom w:w="0" w:type="dxa"/>
        <w:right w:w="70" w:type="dxa"/>
      </w:tblCellMar>
    </w:tblPr>
  </w:style>
  <w:style w:type="table" w:customStyle="1" w:styleId="af7">
    <w:basedOn w:val="TableNormal1"/>
    <w:tblPr>
      <w:tblStyleRowBandSize w:val="1"/>
      <w:tblStyleColBandSize w:val="1"/>
      <w:tblCellMar>
        <w:top w:w="0" w:type="dxa"/>
        <w:left w:w="70" w:type="dxa"/>
        <w:bottom w:w="0" w:type="dxa"/>
        <w:right w:w="70" w:type="dxa"/>
      </w:tblCellMar>
    </w:tblPr>
  </w:style>
  <w:style w:type="table" w:customStyle="1" w:styleId="af8">
    <w:basedOn w:val="TableNormal1"/>
    <w:tblPr>
      <w:tblStyleRowBandSize w:val="1"/>
      <w:tblStyleColBandSize w:val="1"/>
      <w:tblCellMar>
        <w:top w:w="0" w:type="dxa"/>
        <w:left w:w="70" w:type="dxa"/>
        <w:bottom w:w="0" w:type="dxa"/>
        <w:right w:w="70" w:type="dxa"/>
      </w:tblCellMar>
    </w:tblPr>
  </w:style>
  <w:style w:type="table" w:customStyle="1" w:styleId="af9">
    <w:basedOn w:val="TableNormal1"/>
    <w:tblPr>
      <w:tblStyleRowBandSize w:val="1"/>
      <w:tblStyleColBandSize w:val="1"/>
      <w:tblCellMar>
        <w:top w:w="0" w:type="dxa"/>
        <w:left w:w="70" w:type="dxa"/>
        <w:bottom w:w="0" w:type="dxa"/>
        <w:right w:w="70" w:type="dxa"/>
      </w:tblCellMar>
    </w:tblPr>
  </w:style>
  <w:style w:type="table" w:customStyle="1" w:styleId="afa">
    <w:basedOn w:val="TableNormal1"/>
    <w:tblPr>
      <w:tblStyleRowBandSize w:val="1"/>
      <w:tblStyleColBandSize w:val="1"/>
      <w:tblCellMar>
        <w:top w:w="0" w:type="dxa"/>
        <w:left w:w="70" w:type="dxa"/>
        <w:bottom w:w="0" w:type="dxa"/>
        <w:right w:w="70" w:type="dxa"/>
      </w:tblCellMar>
    </w:tblPr>
  </w:style>
  <w:style w:type="table" w:customStyle="1" w:styleId="afb">
    <w:basedOn w:val="TableNormal1"/>
    <w:tblPr>
      <w:tblStyleRowBandSize w:val="1"/>
      <w:tblStyleColBandSize w:val="1"/>
      <w:tblCellMar>
        <w:top w:w="0" w:type="dxa"/>
        <w:left w:w="70" w:type="dxa"/>
        <w:bottom w:w="0" w:type="dxa"/>
        <w:right w:w="70" w:type="dxa"/>
      </w:tblCellMar>
    </w:tblPr>
  </w:style>
  <w:style w:type="table" w:customStyle="1" w:styleId="afc">
    <w:basedOn w:val="TableNormal1"/>
    <w:tblPr>
      <w:tblStyleRowBandSize w:val="1"/>
      <w:tblStyleColBandSize w:val="1"/>
      <w:tblCellMar>
        <w:top w:w="0" w:type="dxa"/>
        <w:left w:w="70" w:type="dxa"/>
        <w:bottom w:w="0" w:type="dxa"/>
        <w:right w:w="70" w:type="dxa"/>
      </w:tblCellMar>
    </w:tblPr>
  </w:style>
  <w:style w:type="table" w:customStyle="1" w:styleId="afd">
    <w:basedOn w:val="TableNormal1"/>
    <w:tblPr>
      <w:tblStyleRowBandSize w:val="1"/>
      <w:tblStyleColBandSize w:val="1"/>
      <w:tblCellMar>
        <w:top w:w="0" w:type="dxa"/>
        <w:left w:w="70" w:type="dxa"/>
        <w:bottom w:w="0" w:type="dxa"/>
        <w:right w:w="70" w:type="dxa"/>
      </w:tblCellMar>
    </w:tblPr>
  </w:style>
  <w:style w:type="table" w:customStyle="1" w:styleId="afe">
    <w:basedOn w:val="TableNormal1"/>
    <w:tblPr>
      <w:tblStyleRowBandSize w:val="1"/>
      <w:tblStyleColBandSize w:val="1"/>
      <w:tblCellMar>
        <w:top w:w="0" w:type="dxa"/>
        <w:left w:w="70" w:type="dxa"/>
        <w:bottom w:w="0" w:type="dxa"/>
        <w:right w:w="70" w:type="dxa"/>
      </w:tblCellMar>
    </w:tblPr>
  </w:style>
  <w:style w:type="table" w:customStyle="1" w:styleId="aff">
    <w:basedOn w:val="TableNormal1"/>
    <w:tblPr>
      <w:tblStyleRowBandSize w:val="1"/>
      <w:tblStyleColBandSize w:val="1"/>
      <w:tblCellMar>
        <w:top w:w="0" w:type="dxa"/>
        <w:left w:w="70" w:type="dxa"/>
        <w:bottom w:w="0" w:type="dxa"/>
        <w:right w:w="70" w:type="dxa"/>
      </w:tblCellMar>
    </w:tblPr>
  </w:style>
  <w:style w:type="paragraph" w:styleId="Revisin">
    <w:name w:val="Revision"/>
    <w:hidden/>
    <w:uiPriority w:val="99"/>
    <w:semiHidden/>
    <w:rsid w:val="00DA4B31"/>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0">
    <w:basedOn w:val="TableNormal0"/>
    <w:tblPr>
      <w:tblStyleRowBandSize w:val="1"/>
      <w:tblStyleColBandSize w:val="1"/>
      <w:tblCellMar>
        <w:top w:w="0" w:type="dxa"/>
        <w:left w:w="70" w:type="dxa"/>
        <w:bottom w:w="0" w:type="dxa"/>
        <w:right w:w="70" w:type="dxa"/>
      </w:tblCellMar>
    </w:tblPr>
  </w:style>
  <w:style w:type="table" w:customStyle="1" w:styleId="aff1">
    <w:basedOn w:val="TableNormal0"/>
    <w:tblPr>
      <w:tblStyleRowBandSize w:val="1"/>
      <w:tblStyleColBandSize w:val="1"/>
      <w:tblCellMar>
        <w:top w:w="0" w:type="dxa"/>
        <w:left w:w="70" w:type="dxa"/>
        <w:bottom w:w="0" w:type="dxa"/>
        <w:right w:w="70" w:type="dxa"/>
      </w:tblCellMar>
    </w:tblPr>
  </w:style>
  <w:style w:type="table" w:customStyle="1" w:styleId="aff2">
    <w:basedOn w:val="TableNormal0"/>
    <w:tblPr>
      <w:tblStyleRowBandSize w:val="1"/>
      <w:tblStyleColBandSize w:val="1"/>
      <w:tblCellMar>
        <w:top w:w="0" w:type="dxa"/>
        <w:left w:w="70" w:type="dxa"/>
        <w:bottom w:w="0" w:type="dxa"/>
        <w:right w:w="70" w:type="dxa"/>
      </w:tblCellMar>
    </w:tblPr>
  </w:style>
  <w:style w:type="table" w:customStyle="1" w:styleId="aff3">
    <w:basedOn w:val="TableNormal0"/>
    <w:tblPr>
      <w:tblStyleRowBandSize w:val="1"/>
      <w:tblStyleColBandSize w:val="1"/>
      <w:tblCellMar>
        <w:top w:w="0" w:type="dxa"/>
        <w:left w:w="70" w:type="dxa"/>
        <w:bottom w:w="0" w:type="dxa"/>
        <w:right w:w="70" w:type="dxa"/>
      </w:tblCellMar>
    </w:tblPr>
  </w:style>
  <w:style w:type="table" w:customStyle="1" w:styleId="aff4">
    <w:basedOn w:val="TableNormal0"/>
    <w:tblPr>
      <w:tblStyleRowBandSize w:val="1"/>
      <w:tblStyleColBandSize w:val="1"/>
      <w:tblCellMar>
        <w:top w:w="0" w:type="dxa"/>
        <w:left w:w="70" w:type="dxa"/>
        <w:bottom w:w="0" w:type="dxa"/>
        <w:right w:w="70" w:type="dxa"/>
      </w:tblCellMar>
    </w:tblPr>
  </w:style>
  <w:style w:type="table" w:customStyle="1" w:styleId="aff5">
    <w:basedOn w:val="TableNormal0"/>
    <w:tblPr>
      <w:tblStyleRowBandSize w:val="1"/>
      <w:tblStyleColBandSize w:val="1"/>
      <w:tblCellMar>
        <w:top w:w="0" w:type="dxa"/>
        <w:left w:w="70" w:type="dxa"/>
        <w:bottom w:w="0" w:type="dxa"/>
        <w:right w:w="70" w:type="dxa"/>
      </w:tblCellMar>
    </w:tblPr>
  </w:style>
  <w:style w:type="table" w:customStyle="1" w:styleId="aff6">
    <w:basedOn w:val="TableNormal0"/>
    <w:tblPr>
      <w:tblStyleRowBandSize w:val="1"/>
      <w:tblStyleColBandSize w:val="1"/>
      <w:tblCellMar>
        <w:top w:w="0" w:type="dxa"/>
        <w:left w:w="70" w:type="dxa"/>
        <w:bottom w:w="0" w:type="dxa"/>
        <w:right w:w="70" w:type="dxa"/>
      </w:tblCellMar>
    </w:tblPr>
  </w:style>
  <w:style w:type="table" w:customStyle="1" w:styleId="aff7">
    <w:basedOn w:val="TableNormal0"/>
    <w:tblPr>
      <w:tblStyleRowBandSize w:val="1"/>
      <w:tblStyleColBandSize w:val="1"/>
      <w:tblCellMar>
        <w:top w:w="0" w:type="dxa"/>
        <w:left w:w="70" w:type="dxa"/>
        <w:bottom w:w="0" w:type="dxa"/>
        <w:right w:w="70" w:type="dxa"/>
      </w:tblCellMar>
    </w:tblPr>
  </w:style>
  <w:style w:type="table" w:customStyle="1" w:styleId="aff8">
    <w:basedOn w:val="TableNormal0"/>
    <w:tblPr>
      <w:tblStyleRowBandSize w:val="1"/>
      <w:tblStyleColBandSize w:val="1"/>
      <w:tblCellMar>
        <w:top w:w="0" w:type="dxa"/>
        <w:left w:w="70" w:type="dxa"/>
        <w:bottom w:w="0" w:type="dxa"/>
        <w:right w:w="70" w:type="dxa"/>
      </w:tblCellMar>
    </w:tblPr>
  </w:style>
  <w:style w:type="table" w:customStyle="1" w:styleId="aff9">
    <w:basedOn w:val="TableNormal0"/>
    <w:tblPr>
      <w:tblStyleRowBandSize w:val="1"/>
      <w:tblStyleColBandSize w:val="1"/>
      <w:tblCellMar>
        <w:top w:w="0" w:type="dxa"/>
        <w:left w:w="70" w:type="dxa"/>
        <w:bottom w:w="0" w:type="dxa"/>
        <w:right w:w="70" w:type="dxa"/>
      </w:tblCellMar>
    </w:tblPr>
  </w:style>
  <w:style w:type="table" w:customStyle="1" w:styleId="affa">
    <w:basedOn w:val="TableNormal0"/>
    <w:tblPr>
      <w:tblStyleRowBandSize w:val="1"/>
      <w:tblStyleColBandSize w:val="1"/>
      <w:tblCellMar>
        <w:top w:w="0" w:type="dxa"/>
        <w:left w:w="70" w:type="dxa"/>
        <w:bottom w:w="0" w:type="dxa"/>
        <w:right w:w="70" w:type="dxa"/>
      </w:tblCellMar>
    </w:tblPr>
  </w:style>
  <w:style w:type="table" w:customStyle="1" w:styleId="affb">
    <w:basedOn w:val="TableNormal0"/>
    <w:tblPr>
      <w:tblStyleRowBandSize w:val="1"/>
      <w:tblStyleColBandSize w:val="1"/>
      <w:tblCellMar>
        <w:top w:w="0" w:type="dxa"/>
        <w:left w:w="70" w:type="dxa"/>
        <w:bottom w:w="0" w:type="dxa"/>
        <w:right w:w="70" w:type="dxa"/>
      </w:tblCellMar>
    </w:tblPr>
  </w:style>
  <w:style w:type="table" w:customStyle="1" w:styleId="affc">
    <w:basedOn w:val="TableNormal0"/>
    <w:tblPr>
      <w:tblStyleRowBandSize w:val="1"/>
      <w:tblStyleColBandSize w:val="1"/>
      <w:tblCellMar>
        <w:top w:w="0" w:type="dxa"/>
        <w:left w:w="70" w:type="dxa"/>
        <w:bottom w:w="0" w:type="dxa"/>
        <w:right w:w="70" w:type="dxa"/>
      </w:tblCellMar>
    </w:tblPr>
  </w:style>
  <w:style w:type="table" w:customStyle="1" w:styleId="affd">
    <w:basedOn w:val="TableNormal0"/>
    <w:tblPr>
      <w:tblStyleRowBandSize w:val="1"/>
      <w:tblStyleColBandSize w:val="1"/>
      <w:tblCellMar>
        <w:top w:w="0" w:type="dxa"/>
        <w:left w:w="70" w:type="dxa"/>
        <w:bottom w:w="0" w:type="dxa"/>
        <w:right w:w="70" w:type="dxa"/>
      </w:tblCellMar>
    </w:tblPr>
  </w:style>
  <w:style w:type="table" w:customStyle="1" w:styleId="affe">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stgrados.uahurtado.cl/programa/diplomado-ley-entrevista-videograbad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erfeccionamiento@academiajudicial.cl"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ostgrados.uahurtado.cl/programa/postitulo-en-litigacion-penal-estrategi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postgrados.uahurtado.cl/programa/postitulo-en-litigacion-penal-estrategica/" TargetMode="External"/><Relationship Id="rId4" Type="http://schemas.openxmlformats.org/officeDocument/2006/relationships/webSettings" Target="webSettings.xml"/><Relationship Id="rId9" Type="http://schemas.openxmlformats.org/officeDocument/2006/relationships/hyperlink" Target="https://postgrados.uahurtado.cl/programa/diplomado-ley-entrevista-videograbad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L5VjDlzLOvtXDZGWkyZRThBvg==">CgMxLjAaHwoBMBIaChgICVIUChJ0YWJsZS5nZWVxb28yYjBwajEaHwoBMRIaChgICVIUChJ0YWJsZS5wbDRwcHJ4ZXg0dTkaHwoBMhIaChgICVIUChJ0YWJsZS56aG5zZDgyZzBubGwaHwoBMxIaChgICVIUChJ0YWJsZS43enAwanlraDJsZDQ4AHIhMTRjcVBXR2drWWc4VVpmYzk1dnBSRXpSaVJzcC1BVkxC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1334</Words>
  <Characters>7339</Characters>
  <Application>Microsoft Office Word</Application>
  <DocSecurity>0</DocSecurity>
  <Lines>61</Lines>
  <Paragraphs>17</Paragraphs>
  <ScaleCrop>false</ScaleCrop>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DAIM</dc:creator>
  <cp:lastModifiedBy>Katherine Perisic Guardia</cp:lastModifiedBy>
  <cp:revision>5</cp:revision>
  <dcterms:created xsi:type="dcterms:W3CDTF">2025-12-04T14:22:00Z</dcterms:created>
  <dcterms:modified xsi:type="dcterms:W3CDTF">2026-02-27T15:45:00Z</dcterms:modified>
</cp:coreProperties>
</file>